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5D5E0" w14:textId="77777777" w:rsidR="00F62B84" w:rsidRPr="00135E6E" w:rsidRDefault="00F62B84" w:rsidP="00135E6E">
      <w:pPr>
        <w:pStyle w:val="unknownstyle"/>
        <w:tabs>
          <w:tab w:val="left" w:pos="-1440"/>
          <w:tab w:val="left" w:pos="-720"/>
          <w:tab w:val="left" w:pos="0"/>
          <w:tab w:val="left" w:pos="720"/>
          <w:tab w:val="left" w:pos="990"/>
          <w:tab w:val="left" w:pos="2160"/>
        </w:tabs>
        <w:jc w:val="center"/>
        <w:rPr>
          <w:rStyle w:val="Strong"/>
          <w:rFonts w:ascii="Arial" w:hAnsi="Arial" w:cs="Arial"/>
          <w:sz w:val="36"/>
          <w:szCs w:val="36"/>
        </w:rPr>
      </w:pPr>
      <w:r w:rsidRPr="00135E6E">
        <w:rPr>
          <w:rStyle w:val="Strong"/>
          <w:rFonts w:ascii="Arial" w:hAnsi="Arial" w:cs="Arial"/>
          <w:sz w:val="36"/>
          <w:szCs w:val="36"/>
        </w:rPr>
        <w:t>Beta Lambda Chapter Rules</w:t>
      </w:r>
      <w:r w:rsidR="00135E6E">
        <w:rPr>
          <w:rStyle w:val="Strong"/>
          <w:rFonts w:ascii="Arial" w:hAnsi="Arial" w:cs="Arial"/>
          <w:sz w:val="36"/>
          <w:szCs w:val="36"/>
        </w:rPr>
        <w:br/>
      </w:r>
    </w:p>
    <w:p w14:paraId="540ADA73"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3F6B5328"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r>
        <w:rPr>
          <w:rStyle w:val="Strong"/>
          <w:rFonts w:ascii="Arial" w:hAnsi="Arial" w:cs="Arial"/>
          <w:sz w:val="24"/>
          <w:szCs w:val="24"/>
        </w:rPr>
        <w:t>I.</w:t>
      </w:r>
      <w:r>
        <w:rPr>
          <w:rStyle w:val="Strong"/>
          <w:rFonts w:ascii="Arial" w:hAnsi="Arial" w:cs="Arial"/>
          <w:sz w:val="24"/>
          <w:szCs w:val="24"/>
        </w:rPr>
        <w:tab/>
        <w:t>Names and Emblems:</w:t>
      </w:r>
    </w:p>
    <w:p w14:paraId="1361F628"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302D2118" w14:textId="77777777" w:rsidR="00F62B84" w:rsidRDefault="00F62B84" w:rsidP="00135E6E">
      <w:pPr>
        <w:pStyle w:val="unknownstyle"/>
        <w:numPr>
          <w:ilvl w:val="0"/>
          <w:numId w:val="12"/>
        </w:numPr>
        <w:tabs>
          <w:tab w:val="left" w:pos="-1440"/>
          <w:tab w:val="left" w:pos="-720"/>
          <w:tab w:val="left" w:pos="0"/>
          <w:tab w:val="left" w:pos="720"/>
          <w:tab w:val="left" w:pos="1080"/>
          <w:tab w:val="left" w:pos="2160"/>
        </w:tabs>
        <w:rPr>
          <w:rStyle w:val="Strong"/>
          <w:rFonts w:ascii="Arial" w:hAnsi="Arial" w:cs="Arial"/>
          <w:b w:val="0"/>
          <w:sz w:val="24"/>
          <w:szCs w:val="24"/>
        </w:rPr>
      </w:pPr>
      <w:r>
        <w:rPr>
          <w:rStyle w:val="Strong"/>
          <w:rFonts w:ascii="Arial" w:hAnsi="Arial" w:cs="Arial"/>
          <w:b w:val="0"/>
          <w:sz w:val="24"/>
          <w:szCs w:val="24"/>
        </w:rPr>
        <w:t xml:space="preserve"> </w:t>
      </w:r>
      <w:r w:rsidRPr="00357B0E">
        <w:rPr>
          <w:rStyle w:val="Strong"/>
          <w:rFonts w:ascii="Arial" w:hAnsi="Arial" w:cs="Arial"/>
          <w:b w:val="0"/>
          <w:sz w:val="24"/>
          <w:szCs w:val="24"/>
        </w:rPr>
        <w:t>The name of this chapter shall be Beta Lambda Chapter, Beta State Organization, and The Delta Kappa Gamma Society International.</w:t>
      </w:r>
    </w:p>
    <w:p w14:paraId="4E5B50E9" w14:textId="77777777" w:rsidR="00F62B84" w:rsidRDefault="00F62B84" w:rsidP="00135E6E">
      <w:pPr>
        <w:pStyle w:val="unknownstyle"/>
        <w:tabs>
          <w:tab w:val="left" w:pos="-1440"/>
          <w:tab w:val="left" w:pos="-720"/>
          <w:tab w:val="left" w:pos="0"/>
          <w:tab w:val="left" w:pos="720"/>
          <w:tab w:val="left" w:pos="1080"/>
          <w:tab w:val="left" w:pos="2160"/>
        </w:tabs>
        <w:rPr>
          <w:rStyle w:val="Strong"/>
          <w:rFonts w:ascii="Arial" w:hAnsi="Arial" w:cs="Arial"/>
          <w:b w:val="0"/>
          <w:sz w:val="24"/>
          <w:szCs w:val="24"/>
        </w:rPr>
      </w:pPr>
    </w:p>
    <w:p w14:paraId="203BE785" w14:textId="77777777" w:rsidR="00F62B84" w:rsidRPr="00357B0E" w:rsidRDefault="00F62B84" w:rsidP="00135E6E">
      <w:pPr>
        <w:pStyle w:val="unknownstyle"/>
        <w:numPr>
          <w:ilvl w:val="0"/>
          <w:numId w:val="12"/>
        </w:numPr>
        <w:tabs>
          <w:tab w:val="left" w:pos="-1440"/>
          <w:tab w:val="left" w:pos="-720"/>
          <w:tab w:val="left" w:pos="0"/>
          <w:tab w:val="left" w:pos="720"/>
          <w:tab w:val="left" w:pos="1080"/>
          <w:tab w:val="left" w:pos="2160"/>
        </w:tabs>
        <w:rPr>
          <w:rStyle w:val="Strong"/>
          <w:rFonts w:ascii="Arial" w:hAnsi="Arial" w:cs="Arial"/>
          <w:b w:val="0"/>
          <w:sz w:val="24"/>
          <w:szCs w:val="24"/>
        </w:rPr>
      </w:pPr>
      <w:r>
        <w:rPr>
          <w:rStyle w:val="Strong"/>
          <w:rFonts w:ascii="Arial" w:hAnsi="Arial" w:cs="Arial"/>
          <w:b w:val="0"/>
          <w:sz w:val="24"/>
          <w:szCs w:val="24"/>
        </w:rPr>
        <w:t xml:space="preserve"> The designation for Delta Kappa Gamma can be written either in a combination of Greek letters (</w:t>
      </w:r>
      <w:r w:rsidRPr="0030173A">
        <w:rPr>
          <w:rFonts w:ascii="Times New Roman" w:hAnsi="Times New Roman" w:cs="Times New Roman"/>
          <w:bCs/>
          <w:sz w:val="24"/>
          <w:szCs w:val="24"/>
        </w:rPr>
        <w:t>ΔK</w:t>
      </w:r>
      <w:r w:rsidRPr="0030173A">
        <w:rPr>
          <w:sz w:val="28"/>
          <w:szCs w:val="28"/>
        </w:rPr>
        <w:t>Γ</w:t>
      </w:r>
      <w:r>
        <w:rPr>
          <w:sz w:val="28"/>
          <w:szCs w:val="28"/>
        </w:rPr>
        <w:t>)</w:t>
      </w:r>
      <w:r>
        <w:rPr>
          <w:rStyle w:val="Strong"/>
          <w:rFonts w:ascii="Arial" w:hAnsi="Arial" w:cs="Arial"/>
          <w:b w:val="0"/>
          <w:sz w:val="24"/>
          <w:szCs w:val="24"/>
        </w:rPr>
        <w:t xml:space="preserve"> or the Latin letters DKG. </w:t>
      </w:r>
      <w:r>
        <w:rPr>
          <w:rFonts w:ascii="Times New Roman" w:hAnsi="Times New Roman" w:cs="Times New Roman"/>
          <w:b/>
          <w:bCs/>
          <w:sz w:val="24"/>
          <w:szCs w:val="24"/>
        </w:rPr>
        <w:t xml:space="preserve"> </w:t>
      </w:r>
      <w:r>
        <w:rPr>
          <w:sz w:val="28"/>
          <w:szCs w:val="28"/>
        </w:rPr>
        <w:t xml:space="preserve">  </w:t>
      </w:r>
    </w:p>
    <w:p w14:paraId="352D89DF"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2F0EFE77"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r w:rsidRPr="00357B0E">
        <w:rPr>
          <w:rStyle w:val="Strong"/>
          <w:rFonts w:ascii="Arial" w:hAnsi="Arial" w:cs="Arial"/>
          <w:sz w:val="24"/>
          <w:szCs w:val="24"/>
        </w:rPr>
        <w:t>II.</w:t>
      </w:r>
      <w:r w:rsidRPr="00357B0E">
        <w:rPr>
          <w:rStyle w:val="Strong"/>
          <w:rFonts w:ascii="Arial" w:hAnsi="Arial" w:cs="Arial"/>
          <w:sz w:val="24"/>
          <w:szCs w:val="24"/>
        </w:rPr>
        <w:tab/>
        <w:t>Purposes:</w:t>
      </w:r>
    </w:p>
    <w:p w14:paraId="6D44D586"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04C05BA9" w14:textId="77777777" w:rsidR="00F62B84" w:rsidRPr="00357B0E" w:rsidRDefault="00F62B84" w:rsidP="00135E6E">
      <w:pPr>
        <w:pStyle w:val="unknownstyle"/>
        <w:tabs>
          <w:tab w:val="left" w:pos="-1440"/>
          <w:tab w:val="left" w:pos="-720"/>
          <w:tab w:val="left" w:pos="0"/>
          <w:tab w:val="left" w:pos="720"/>
          <w:tab w:val="left" w:pos="990"/>
          <w:tab w:val="left" w:pos="2160"/>
        </w:tabs>
        <w:ind w:left="720" w:hanging="720"/>
        <w:rPr>
          <w:rStyle w:val="Strong"/>
          <w:rFonts w:ascii="Arial" w:hAnsi="Arial" w:cs="Arial"/>
          <w:b w:val="0"/>
          <w:sz w:val="24"/>
          <w:szCs w:val="24"/>
        </w:rPr>
      </w:pPr>
      <w:r w:rsidRPr="00357B0E">
        <w:rPr>
          <w:rStyle w:val="Strong"/>
          <w:rFonts w:ascii="Arial" w:hAnsi="Arial" w:cs="Arial"/>
          <w:sz w:val="24"/>
          <w:szCs w:val="24"/>
        </w:rPr>
        <w:tab/>
      </w:r>
      <w:r w:rsidRPr="00357B0E">
        <w:rPr>
          <w:rStyle w:val="Strong"/>
          <w:rFonts w:ascii="Arial" w:hAnsi="Arial" w:cs="Arial"/>
          <w:b w:val="0"/>
          <w:sz w:val="24"/>
          <w:szCs w:val="24"/>
        </w:rPr>
        <w:t xml:space="preserve">The purposes of Beta Lambda Chapter shall be the seven purposes of The Delta Kappa Gamma Society International and those of the Beta State Organization.  </w:t>
      </w:r>
    </w:p>
    <w:p w14:paraId="62891E1C"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41550F75"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b w:val="0"/>
          <w:sz w:val="24"/>
          <w:szCs w:val="24"/>
        </w:rPr>
      </w:pPr>
      <w:r w:rsidRPr="00357B0E">
        <w:rPr>
          <w:rStyle w:val="Strong"/>
          <w:rFonts w:ascii="Arial" w:hAnsi="Arial" w:cs="Arial"/>
          <w:sz w:val="24"/>
          <w:szCs w:val="24"/>
        </w:rPr>
        <w:t>III.</w:t>
      </w:r>
      <w:r w:rsidRPr="00357B0E">
        <w:rPr>
          <w:rStyle w:val="Strong"/>
          <w:rFonts w:ascii="Arial" w:hAnsi="Arial" w:cs="Arial"/>
          <w:sz w:val="24"/>
          <w:szCs w:val="24"/>
        </w:rPr>
        <w:tab/>
        <w:t>Membership:</w:t>
      </w:r>
    </w:p>
    <w:p w14:paraId="773EDBEF"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b w:val="0"/>
          <w:sz w:val="24"/>
          <w:szCs w:val="24"/>
        </w:rPr>
      </w:pPr>
    </w:p>
    <w:p w14:paraId="41885743" w14:textId="77777777" w:rsidR="00F62B84"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Membership is in accordance with the Constitution, Article III, International Standing Rules, III and the Beta State Standing Rules, Article III.  The chapter has full authority for the administration of membership.</w:t>
      </w:r>
    </w:p>
    <w:p w14:paraId="26886D7F"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p>
    <w:p w14:paraId="5ADD77E7" w14:textId="77777777" w:rsidR="00F62B84" w:rsidRDefault="00F62B84" w:rsidP="00135E6E">
      <w:pPr>
        <w:pStyle w:val="unknownstyle"/>
        <w:numPr>
          <w:ilvl w:val="0"/>
          <w:numId w:val="10"/>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An active member shall be a woman who is employed as a professional educator or has been retired from an educational position [</w:t>
      </w:r>
      <w:r w:rsidRPr="00FD3AA6">
        <w:rPr>
          <w:rStyle w:val="Strong"/>
          <w:rFonts w:ascii="Arial" w:hAnsi="Arial" w:cs="Arial"/>
          <w:b w:val="0"/>
          <w:i/>
          <w:sz w:val="24"/>
          <w:szCs w:val="24"/>
        </w:rPr>
        <w:t>Constitution</w:t>
      </w:r>
      <w:r>
        <w:rPr>
          <w:rStyle w:val="Strong"/>
          <w:rFonts w:ascii="Arial" w:hAnsi="Arial" w:cs="Arial"/>
          <w:b w:val="0"/>
          <w:sz w:val="24"/>
          <w:szCs w:val="24"/>
        </w:rPr>
        <w:t xml:space="preserve"> Article III, Section B1].  An active member shall participate in all the activities of the Society.</w:t>
      </w:r>
    </w:p>
    <w:p w14:paraId="7D4DBFCB"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ab/>
      </w:r>
    </w:p>
    <w:p w14:paraId="2AC3B7A6" w14:textId="77777777" w:rsidR="00F62B84" w:rsidRPr="00357B0E" w:rsidRDefault="00F62B84" w:rsidP="00135E6E">
      <w:pPr>
        <w:pStyle w:val="unknownstyle"/>
        <w:numPr>
          <w:ilvl w:val="0"/>
          <w:numId w:val="10"/>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A reserve member is a woman who is unable to participate fully in the activities of the chapter because of a physical disability and/or geographic location.</w:t>
      </w:r>
    </w:p>
    <w:p w14:paraId="31691A2C" w14:textId="77777777" w:rsidR="00F62B84" w:rsidRPr="00357B0E" w:rsidRDefault="00F62B84" w:rsidP="00135E6E">
      <w:pPr>
        <w:pStyle w:val="unknownstyle"/>
        <w:tabs>
          <w:tab w:val="left" w:pos="-1440"/>
          <w:tab w:val="left" w:pos="-720"/>
          <w:tab w:val="left" w:pos="0"/>
          <w:tab w:val="left" w:pos="720"/>
        </w:tabs>
        <w:ind w:left="720"/>
        <w:rPr>
          <w:rStyle w:val="Strong"/>
          <w:rFonts w:ascii="Arial" w:hAnsi="Arial" w:cs="Arial"/>
          <w:b w:val="0"/>
          <w:sz w:val="24"/>
          <w:szCs w:val="24"/>
        </w:rPr>
      </w:pPr>
    </w:p>
    <w:p w14:paraId="281DCCAC"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Recommendations for m</w:t>
      </w:r>
      <w:r w:rsidRPr="00357B0E">
        <w:rPr>
          <w:rStyle w:val="Strong"/>
          <w:rFonts w:ascii="Arial" w:hAnsi="Arial" w:cs="Arial"/>
          <w:b w:val="0"/>
          <w:sz w:val="24"/>
          <w:szCs w:val="24"/>
        </w:rPr>
        <w:t xml:space="preserve">embership forms (Form 11) shall be available at each regular chapter meeting.   </w:t>
      </w:r>
    </w:p>
    <w:p w14:paraId="1A41AF4A" w14:textId="77777777" w:rsidR="00F62B84" w:rsidRPr="00357B0E" w:rsidRDefault="00F62B84" w:rsidP="00135E6E">
      <w:pPr>
        <w:rPr>
          <w:rStyle w:val="Strong"/>
          <w:rFonts w:ascii="Arial" w:hAnsi="Arial" w:cs="Arial"/>
          <w:b w:val="0"/>
        </w:rPr>
      </w:pPr>
    </w:p>
    <w:p w14:paraId="64EE6453"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Recommendation for m</w:t>
      </w:r>
      <w:r w:rsidRPr="00357B0E">
        <w:rPr>
          <w:rStyle w:val="Strong"/>
          <w:rFonts w:ascii="Arial" w:hAnsi="Arial" w:cs="Arial"/>
          <w:b w:val="0"/>
          <w:sz w:val="24"/>
          <w:szCs w:val="24"/>
        </w:rPr>
        <w:t>embership forms shall be completed by the sponsor and returned to the membership chairman by March 1.</w:t>
      </w:r>
    </w:p>
    <w:p w14:paraId="288BB811" w14:textId="77777777" w:rsidR="00F62B84" w:rsidRPr="00357B0E" w:rsidRDefault="00F62B84" w:rsidP="00135E6E">
      <w:pPr>
        <w:rPr>
          <w:rStyle w:val="Strong"/>
          <w:rFonts w:ascii="Arial" w:hAnsi="Arial" w:cs="Arial"/>
          <w:b w:val="0"/>
        </w:rPr>
      </w:pPr>
    </w:p>
    <w:p w14:paraId="13213DF1"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The membership committee shall review r</w:t>
      </w:r>
      <w:r w:rsidRPr="00357B0E">
        <w:rPr>
          <w:rStyle w:val="Strong"/>
          <w:rFonts w:ascii="Arial" w:hAnsi="Arial" w:cs="Arial"/>
          <w:b w:val="0"/>
          <w:sz w:val="24"/>
          <w:szCs w:val="24"/>
        </w:rPr>
        <w:t>ecommendations</w:t>
      </w:r>
      <w:r>
        <w:rPr>
          <w:rStyle w:val="Strong"/>
          <w:rFonts w:ascii="Arial" w:hAnsi="Arial" w:cs="Arial"/>
          <w:b w:val="0"/>
          <w:sz w:val="24"/>
          <w:szCs w:val="24"/>
        </w:rPr>
        <w:t xml:space="preserve"> for membership (Form 11) and the membership c</w:t>
      </w:r>
      <w:r w:rsidRPr="00357B0E">
        <w:rPr>
          <w:rStyle w:val="Strong"/>
          <w:rFonts w:ascii="Arial" w:hAnsi="Arial" w:cs="Arial"/>
          <w:b w:val="0"/>
          <w:sz w:val="24"/>
          <w:szCs w:val="24"/>
        </w:rPr>
        <w:t>hairman prepare</w:t>
      </w:r>
      <w:r>
        <w:rPr>
          <w:rStyle w:val="Strong"/>
          <w:rFonts w:ascii="Arial" w:hAnsi="Arial" w:cs="Arial"/>
          <w:b w:val="0"/>
          <w:sz w:val="24"/>
          <w:szCs w:val="24"/>
        </w:rPr>
        <w:t>s</w:t>
      </w:r>
      <w:r w:rsidRPr="00357B0E">
        <w:rPr>
          <w:rStyle w:val="Strong"/>
          <w:rFonts w:ascii="Arial" w:hAnsi="Arial" w:cs="Arial"/>
          <w:b w:val="0"/>
          <w:sz w:val="24"/>
          <w:szCs w:val="24"/>
        </w:rPr>
        <w:t xml:space="preserve"> to present the candidates’ names to the chapter membership.</w:t>
      </w:r>
    </w:p>
    <w:p w14:paraId="7D521140" w14:textId="77777777" w:rsidR="00F62B84" w:rsidRPr="00357B0E" w:rsidRDefault="00F62B84" w:rsidP="00135E6E">
      <w:pPr>
        <w:rPr>
          <w:rStyle w:val="Strong"/>
          <w:rFonts w:ascii="Arial" w:hAnsi="Arial" w:cs="Arial"/>
          <w:b w:val="0"/>
        </w:rPr>
      </w:pPr>
    </w:p>
    <w:p w14:paraId="3A4AB498" w14:textId="2323548E" w:rsidR="00135E6E" w:rsidRPr="005B150F"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New members shall be voted on by ballot prepared by the membership chairman during the March and/or April meeting.  Inv</w:t>
      </w:r>
      <w:r>
        <w:rPr>
          <w:rStyle w:val="Strong"/>
          <w:rFonts w:ascii="Arial" w:hAnsi="Arial" w:cs="Arial"/>
          <w:b w:val="0"/>
          <w:sz w:val="24"/>
          <w:szCs w:val="24"/>
        </w:rPr>
        <w:t>itations will be mailed by the p</w:t>
      </w:r>
      <w:r w:rsidRPr="00357B0E">
        <w:rPr>
          <w:rStyle w:val="Strong"/>
          <w:rFonts w:ascii="Arial" w:hAnsi="Arial" w:cs="Arial"/>
          <w:b w:val="0"/>
          <w:sz w:val="24"/>
          <w:szCs w:val="24"/>
        </w:rPr>
        <w:t>resident immediately following the election.</w:t>
      </w:r>
    </w:p>
    <w:p w14:paraId="5EFF0BF3" w14:textId="77777777" w:rsidR="00135E6E" w:rsidRDefault="00135E6E" w:rsidP="00135E6E">
      <w:pPr>
        <w:pStyle w:val="unknownstyle"/>
        <w:tabs>
          <w:tab w:val="left" w:pos="-1440"/>
          <w:tab w:val="left" w:pos="-720"/>
          <w:tab w:val="left" w:pos="0"/>
          <w:tab w:val="left" w:pos="720"/>
        </w:tabs>
        <w:rPr>
          <w:rStyle w:val="Strong"/>
          <w:rFonts w:ascii="Arial" w:hAnsi="Arial" w:cs="Arial"/>
          <w:b w:val="0"/>
          <w:sz w:val="24"/>
          <w:szCs w:val="24"/>
        </w:rPr>
      </w:pPr>
    </w:p>
    <w:p w14:paraId="797A5638" w14:textId="77777777" w:rsidR="00F62B84" w:rsidRPr="00135E6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New member o</w:t>
      </w:r>
      <w:r w:rsidRPr="00357B0E">
        <w:rPr>
          <w:rStyle w:val="Strong"/>
          <w:rFonts w:ascii="Arial" w:hAnsi="Arial" w:cs="Arial"/>
          <w:b w:val="0"/>
          <w:sz w:val="24"/>
          <w:szCs w:val="24"/>
        </w:rPr>
        <w:t xml:space="preserve">rientation will be conducted by the membership chairman and president prior to the initiation which will be held in </w:t>
      </w:r>
      <w:r>
        <w:rPr>
          <w:rStyle w:val="Strong"/>
          <w:rFonts w:ascii="Arial" w:hAnsi="Arial" w:cs="Arial"/>
          <w:b w:val="0"/>
          <w:sz w:val="24"/>
          <w:szCs w:val="24"/>
        </w:rPr>
        <w:t>September</w:t>
      </w:r>
      <w:r w:rsidRPr="00357B0E">
        <w:rPr>
          <w:rStyle w:val="Strong"/>
          <w:rFonts w:ascii="Arial" w:hAnsi="Arial" w:cs="Arial"/>
          <w:b w:val="0"/>
          <w:sz w:val="24"/>
          <w:szCs w:val="24"/>
        </w:rPr>
        <w:t xml:space="preserve">. </w:t>
      </w:r>
      <w:r w:rsidRPr="00135E6E">
        <w:rPr>
          <w:rStyle w:val="Strong"/>
          <w:rFonts w:ascii="Arial" w:hAnsi="Arial" w:cs="Arial"/>
          <w:b w:val="0"/>
          <w:sz w:val="24"/>
          <w:szCs w:val="24"/>
        </w:rPr>
        <w:t>Members-elect will indicate in writing to the chapter president their acceptance to membership.</w:t>
      </w:r>
    </w:p>
    <w:p w14:paraId="654AA697" w14:textId="77777777" w:rsidR="00F62B84" w:rsidRPr="00357B0E" w:rsidRDefault="00F62B84" w:rsidP="00135E6E">
      <w:pPr>
        <w:rPr>
          <w:rStyle w:val="Strong"/>
          <w:rFonts w:ascii="Arial" w:hAnsi="Arial" w:cs="Arial"/>
          <w:b w:val="0"/>
        </w:rPr>
      </w:pPr>
    </w:p>
    <w:p w14:paraId="7BE5DF9F" w14:textId="0C9567CE"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Honorary members shall have given or be giving distinguished service to</w:t>
      </w:r>
      <w:r>
        <w:rPr>
          <w:rStyle w:val="Strong"/>
          <w:rFonts w:ascii="Arial" w:hAnsi="Arial" w:cs="Arial"/>
          <w:b w:val="0"/>
          <w:sz w:val="24"/>
          <w:szCs w:val="24"/>
        </w:rPr>
        <w:t xml:space="preserve"> education and/or women </w:t>
      </w:r>
      <w:r w:rsidR="00F53FCD">
        <w:rPr>
          <w:rStyle w:val="Strong"/>
          <w:rFonts w:ascii="Arial" w:hAnsi="Arial" w:cs="Arial"/>
          <w:b w:val="0"/>
          <w:sz w:val="24"/>
          <w:szCs w:val="24"/>
        </w:rPr>
        <w:t>who</w:t>
      </w:r>
      <w:r>
        <w:rPr>
          <w:rStyle w:val="Strong"/>
          <w:rFonts w:ascii="Arial" w:hAnsi="Arial" w:cs="Arial"/>
          <w:b w:val="0"/>
          <w:sz w:val="24"/>
          <w:szCs w:val="24"/>
        </w:rPr>
        <w:t xml:space="preserve"> are</w:t>
      </w:r>
      <w:r w:rsidRPr="00357B0E">
        <w:rPr>
          <w:rStyle w:val="Strong"/>
          <w:rFonts w:ascii="Arial" w:hAnsi="Arial" w:cs="Arial"/>
          <w:b w:val="0"/>
          <w:sz w:val="24"/>
          <w:szCs w:val="24"/>
        </w:rPr>
        <w:t xml:space="preserve"> of local significance to the chapter area.</w:t>
      </w:r>
    </w:p>
    <w:p w14:paraId="3CC0BEC3" w14:textId="77777777" w:rsidR="00F62B84" w:rsidRPr="00357B0E" w:rsidRDefault="00F62B84" w:rsidP="00135E6E">
      <w:pPr>
        <w:rPr>
          <w:rStyle w:val="Strong"/>
          <w:rFonts w:ascii="Arial" w:hAnsi="Arial" w:cs="Arial"/>
          <w:b w:val="0"/>
        </w:rPr>
      </w:pPr>
    </w:p>
    <w:p w14:paraId="49631D2D" w14:textId="77777777" w:rsidR="00F62B84"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The executive b</w:t>
      </w:r>
      <w:r w:rsidRPr="00357B0E">
        <w:rPr>
          <w:rStyle w:val="Strong"/>
          <w:rFonts w:ascii="Arial" w:hAnsi="Arial" w:cs="Arial"/>
          <w:b w:val="0"/>
          <w:sz w:val="24"/>
          <w:szCs w:val="24"/>
        </w:rPr>
        <w:t>oard shal</w:t>
      </w:r>
      <w:r>
        <w:rPr>
          <w:rStyle w:val="Strong"/>
          <w:rFonts w:ascii="Arial" w:hAnsi="Arial" w:cs="Arial"/>
          <w:b w:val="0"/>
          <w:sz w:val="24"/>
          <w:szCs w:val="24"/>
        </w:rPr>
        <w:t>l decide on the disposition of s</w:t>
      </w:r>
      <w:r w:rsidRPr="00357B0E">
        <w:rPr>
          <w:rStyle w:val="Strong"/>
          <w:rFonts w:ascii="Arial" w:hAnsi="Arial" w:cs="Arial"/>
          <w:b w:val="0"/>
          <w:sz w:val="24"/>
          <w:szCs w:val="24"/>
        </w:rPr>
        <w:t>ociety jewelry which has been returned to the chapter.</w:t>
      </w:r>
    </w:p>
    <w:p w14:paraId="7A63151F" w14:textId="77777777" w:rsidR="00F62B84" w:rsidRPr="00DE1D8D" w:rsidRDefault="00F62B84" w:rsidP="00135E6E">
      <w:pPr>
        <w:rPr>
          <w:rStyle w:val="Strong"/>
          <w:rFonts w:ascii="Arial" w:hAnsi="Arial" w:cs="Arial"/>
          <w:b w:val="0"/>
        </w:rPr>
      </w:pPr>
    </w:p>
    <w:p w14:paraId="462E34EE"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The recording secretary shall record in the minutes the name of any member whose membership is terminated.  The record shall include the reason and date of termination.</w:t>
      </w:r>
    </w:p>
    <w:p w14:paraId="75B1733D" w14:textId="77777777" w:rsidR="00F62B84" w:rsidRPr="00357B0E" w:rsidRDefault="00F62B84" w:rsidP="00135E6E">
      <w:pPr>
        <w:rPr>
          <w:rStyle w:val="Strong"/>
          <w:rFonts w:ascii="Arial" w:hAnsi="Arial" w:cs="Arial"/>
          <w:b w:val="0"/>
        </w:rPr>
      </w:pPr>
    </w:p>
    <w:p w14:paraId="339ED0C4"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In case of death of a member a </w:t>
      </w:r>
      <w:r>
        <w:rPr>
          <w:rStyle w:val="Strong"/>
          <w:rFonts w:ascii="Arial" w:hAnsi="Arial" w:cs="Arial"/>
          <w:b w:val="0"/>
          <w:sz w:val="24"/>
          <w:szCs w:val="24"/>
        </w:rPr>
        <w:t>fifty-dollar ($50)</w:t>
      </w:r>
      <w:r w:rsidRPr="00357B0E">
        <w:rPr>
          <w:rStyle w:val="Strong"/>
          <w:rFonts w:ascii="Arial" w:hAnsi="Arial" w:cs="Arial"/>
          <w:b w:val="0"/>
          <w:sz w:val="24"/>
          <w:szCs w:val="24"/>
        </w:rPr>
        <w:t xml:space="preserve"> donation will be placed in the chapter scholarship fund.  The family will be notified by card.</w:t>
      </w:r>
    </w:p>
    <w:p w14:paraId="6EBBAE5D" w14:textId="77777777" w:rsidR="00F62B84" w:rsidRPr="00357B0E" w:rsidRDefault="00F62B84" w:rsidP="00135E6E">
      <w:pPr>
        <w:rPr>
          <w:rStyle w:val="Strong"/>
          <w:rFonts w:ascii="Arial" w:hAnsi="Arial" w:cs="Arial"/>
          <w:b w:val="0"/>
        </w:rPr>
      </w:pPr>
    </w:p>
    <w:p w14:paraId="311D2AB6" w14:textId="77777777"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In case of death of an immediate family member, a </w:t>
      </w:r>
      <w:r>
        <w:rPr>
          <w:rStyle w:val="Strong"/>
          <w:rFonts w:ascii="Arial" w:hAnsi="Arial" w:cs="Arial"/>
          <w:b w:val="0"/>
          <w:sz w:val="24"/>
          <w:szCs w:val="24"/>
        </w:rPr>
        <w:t>ten-dollar (</w:t>
      </w:r>
      <w:r w:rsidRPr="00357B0E">
        <w:rPr>
          <w:rStyle w:val="Strong"/>
          <w:rFonts w:ascii="Arial" w:hAnsi="Arial" w:cs="Arial"/>
          <w:b w:val="0"/>
          <w:sz w:val="24"/>
          <w:szCs w:val="24"/>
        </w:rPr>
        <w:t>$10</w:t>
      </w:r>
      <w:r>
        <w:rPr>
          <w:rStyle w:val="Strong"/>
          <w:rFonts w:ascii="Arial" w:hAnsi="Arial" w:cs="Arial"/>
          <w:b w:val="0"/>
          <w:sz w:val="24"/>
          <w:szCs w:val="24"/>
        </w:rPr>
        <w:t>)</w:t>
      </w:r>
      <w:r w:rsidRPr="00357B0E">
        <w:rPr>
          <w:rStyle w:val="Strong"/>
          <w:rFonts w:ascii="Arial" w:hAnsi="Arial" w:cs="Arial"/>
          <w:b w:val="0"/>
          <w:sz w:val="24"/>
          <w:szCs w:val="24"/>
        </w:rPr>
        <w:t xml:space="preserve"> donation will be made to the scholarship fund.  The member will be sent a card.</w:t>
      </w:r>
    </w:p>
    <w:p w14:paraId="46FC4496" w14:textId="77777777" w:rsidR="00F62B84" w:rsidRPr="00357B0E" w:rsidRDefault="00F62B84" w:rsidP="00135E6E">
      <w:pPr>
        <w:rPr>
          <w:rStyle w:val="Strong"/>
          <w:rFonts w:ascii="Arial" w:hAnsi="Arial" w:cs="Arial"/>
          <w:b w:val="0"/>
        </w:rPr>
      </w:pPr>
    </w:p>
    <w:p w14:paraId="56DFF85F" w14:textId="1A1CDC88" w:rsidR="00F62B84" w:rsidRPr="00357B0E" w:rsidRDefault="00F62B84" w:rsidP="00135E6E">
      <w:pPr>
        <w:pStyle w:val="unknownstyle"/>
        <w:numPr>
          <w:ilvl w:val="0"/>
          <w:numId w:val="7"/>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Cards will be sent to members for hospitalizations, weddings and births.</w:t>
      </w:r>
      <w:r w:rsidR="00EC788D">
        <w:rPr>
          <w:rStyle w:val="Strong"/>
          <w:rFonts w:ascii="Arial" w:hAnsi="Arial" w:cs="Arial"/>
          <w:b w:val="0"/>
          <w:sz w:val="24"/>
          <w:szCs w:val="24"/>
        </w:rPr>
        <w:br/>
      </w:r>
    </w:p>
    <w:p w14:paraId="69483218" w14:textId="77777777" w:rsidR="00F62B84" w:rsidRPr="00357B0E" w:rsidRDefault="00F62B84" w:rsidP="00135E6E">
      <w:pPr>
        <w:pStyle w:val="unknownstyle"/>
        <w:tabs>
          <w:tab w:val="left" w:pos="-1440"/>
          <w:tab w:val="left" w:pos="-720"/>
          <w:tab w:val="left" w:pos="0"/>
          <w:tab w:val="left" w:pos="720"/>
          <w:tab w:val="left" w:pos="1080"/>
        </w:tabs>
        <w:rPr>
          <w:rStyle w:val="Strong"/>
          <w:rFonts w:ascii="Arial" w:hAnsi="Arial" w:cs="Arial"/>
          <w:sz w:val="24"/>
          <w:szCs w:val="24"/>
        </w:rPr>
      </w:pPr>
    </w:p>
    <w:p w14:paraId="11B6BDE7" w14:textId="77777777" w:rsidR="00F62B84" w:rsidRPr="00357B0E" w:rsidRDefault="00F62B84" w:rsidP="00135E6E">
      <w:pPr>
        <w:pStyle w:val="unknownstyle"/>
        <w:tabs>
          <w:tab w:val="left" w:pos="-1440"/>
          <w:tab w:val="left" w:pos="-720"/>
          <w:tab w:val="left" w:pos="0"/>
          <w:tab w:val="left" w:pos="720"/>
          <w:tab w:val="left" w:pos="990"/>
          <w:tab w:val="left" w:pos="2160"/>
        </w:tabs>
        <w:ind w:left="1440" w:hanging="1440"/>
        <w:rPr>
          <w:rStyle w:val="Strong"/>
          <w:rFonts w:ascii="Arial" w:hAnsi="Arial" w:cs="Arial"/>
          <w:b w:val="0"/>
          <w:sz w:val="24"/>
          <w:szCs w:val="24"/>
        </w:rPr>
      </w:pPr>
      <w:r w:rsidRPr="00357B0E">
        <w:rPr>
          <w:rStyle w:val="Strong"/>
          <w:rFonts w:ascii="Arial" w:hAnsi="Arial" w:cs="Arial"/>
          <w:sz w:val="24"/>
          <w:szCs w:val="24"/>
        </w:rPr>
        <w:t>IV.</w:t>
      </w:r>
      <w:r w:rsidRPr="00357B0E">
        <w:rPr>
          <w:rStyle w:val="Strong"/>
          <w:rFonts w:ascii="Arial" w:hAnsi="Arial" w:cs="Arial"/>
          <w:sz w:val="24"/>
          <w:szCs w:val="24"/>
        </w:rPr>
        <w:tab/>
        <w:t>Finances:</w:t>
      </w:r>
    </w:p>
    <w:p w14:paraId="2AA01213" w14:textId="77777777" w:rsidR="00F62B84" w:rsidRPr="00357B0E" w:rsidRDefault="00F62B84" w:rsidP="00135E6E">
      <w:pPr>
        <w:pStyle w:val="unknownstyle"/>
        <w:tabs>
          <w:tab w:val="left" w:pos="-1440"/>
          <w:tab w:val="left" w:pos="-720"/>
          <w:tab w:val="left" w:pos="0"/>
          <w:tab w:val="left" w:pos="720"/>
          <w:tab w:val="left" w:pos="990"/>
          <w:tab w:val="left" w:pos="2160"/>
        </w:tabs>
        <w:ind w:left="1440" w:hanging="1440"/>
        <w:rPr>
          <w:rStyle w:val="Strong"/>
          <w:rFonts w:ascii="Arial" w:hAnsi="Arial" w:cs="Arial"/>
          <w:b w:val="0"/>
          <w:sz w:val="24"/>
          <w:szCs w:val="24"/>
        </w:rPr>
      </w:pPr>
    </w:p>
    <w:p w14:paraId="59E21D7F" w14:textId="77777777" w:rsidR="00F62B84" w:rsidRPr="00357B0E" w:rsidRDefault="00F62B84" w:rsidP="00135E6E">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Financial matters are in accordance with the Constitution and the Beta State </w:t>
      </w:r>
      <w:r>
        <w:rPr>
          <w:rStyle w:val="Strong"/>
          <w:rFonts w:ascii="Arial" w:hAnsi="Arial" w:cs="Arial"/>
          <w:b w:val="0"/>
          <w:sz w:val="24"/>
          <w:szCs w:val="24"/>
        </w:rPr>
        <w:t>Bylaws</w:t>
      </w:r>
      <w:r w:rsidRPr="00357B0E">
        <w:rPr>
          <w:rStyle w:val="Strong"/>
          <w:rFonts w:ascii="Arial" w:hAnsi="Arial" w:cs="Arial"/>
          <w:b w:val="0"/>
          <w:sz w:val="24"/>
          <w:szCs w:val="24"/>
        </w:rPr>
        <w:t>.</w:t>
      </w:r>
    </w:p>
    <w:p w14:paraId="52926CA0" w14:textId="77777777" w:rsidR="00F62B84" w:rsidRPr="00357B0E" w:rsidRDefault="00F62B84" w:rsidP="00135E6E">
      <w:pPr>
        <w:pStyle w:val="unknownstyle"/>
        <w:tabs>
          <w:tab w:val="left" w:pos="-1440"/>
          <w:tab w:val="left" w:pos="-720"/>
          <w:tab w:val="left" w:pos="0"/>
          <w:tab w:val="left" w:pos="720"/>
        </w:tabs>
        <w:ind w:left="720"/>
        <w:rPr>
          <w:rStyle w:val="Strong"/>
          <w:rFonts w:ascii="Arial" w:hAnsi="Arial" w:cs="Arial"/>
          <w:b w:val="0"/>
          <w:sz w:val="24"/>
          <w:szCs w:val="24"/>
        </w:rPr>
      </w:pPr>
    </w:p>
    <w:p w14:paraId="565E07A5" w14:textId="77777777" w:rsidR="00F62B84" w:rsidRPr="00357B0E" w:rsidRDefault="00F62B84" w:rsidP="00135E6E">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Changes in chapter dues shall be determined by chapter vote.  Annual dues shall be no less than the combination of State and International dues.  Annual dues shall be </w:t>
      </w:r>
      <w:r>
        <w:rPr>
          <w:rStyle w:val="Strong"/>
          <w:rFonts w:ascii="Arial" w:hAnsi="Arial" w:cs="Arial"/>
          <w:b w:val="0"/>
          <w:sz w:val="24"/>
          <w:szCs w:val="24"/>
        </w:rPr>
        <w:t>sixty dollars</w:t>
      </w:r>
      <w:r w:rsidRPr="00357B0E">
        <w:rPr>
          <w:rStyle w:val="Strong"/>
          <w:rFonts w:ascii="Arial" w:hAnsi="Arial" w:cs="Arial"/>
          <w:b w:val="0"/>
          <w:sz w:val="24"/>
          <w:szCs w:val="24"/>
        </w:rPr>
        <w:t xml:space="preserve"> </w:t>
      </w:r>
      <w:r>
        <w:rPr>
          <w:rStyle w:val="Strong"/>
          <w:rFonts w:ascii="Arial" w:hAnsi="Arial" w:cs="Arial"/>
          <w:b w:val="0"/>
          <w:sz w:val="24"/>
          <w:szCs w:val="24"/>
        </w:rPr>
        <w:t>(</w:t>
      </w:r>
      <w:r w:rsidRPr="00357B0E">
        <w:rPr>
          <w:rStyle w:val="Strong"/>
          <w:rFonts w:ascii="Arial" w:hAnsi="Arial" w:cs="Arial"/>
          <w:b w:val="0"/>
          <w:sz w:val="24"/>
          <w:szCs w:val="24"/>
        </w:rPr>
        <w:t>$60</w:t>
      </w:r>
      <w:r>
        <w:rPr>
          <w:rStyle w:val="Strong"/>
          <w:rFonts w:ascii="Arial" w:hAnsi="Arial" w:cs="Arial"/>
          <w:b w:val="0"/>
          <w:sz w:val="24"/>
          <w:szCs w:val="24"/>
        </w:rPr>
        <w:t xml:space="preserve">) </w:t>
      </w:r>
      <w:r w:rsidRPr="00357B0E">
        <w:rPr>
          <w:rStyle w:val="Strong"/>
          <w:rFonts w:ascii="Arial" w:hAnsi="Arial" w:cs="Arial"/>
          <w:b w:val="0"/>
          <w:sz w:val="24"/>
          <w:szCs w:val="24"/>
        </w:rPr>
        <w:t xml:space="preserve">for active membership with </w:t>
      </w:r>
      <w:r>
        <w:rPr>
          <w:rStyle w:val="Strong"/>
          <w:rFonts w:ascii="Arial" w:hAnsi="Arial" w:cs="Arial"/>
          <w:b w:val="0"/>
          <w:sz w:val="24"/>
          <w:szCs w:val="24"/>
        </w:rPr>
        <w:t>forty dollars (</w:t>
      </w:r>
      <w:r w:rsidRPr="00357B0E">
        <w:rPr>
          <w:rStyle w:val="Strong"/>
          <w:rFonts w:ascii="Arial" w:hAnsi="Arial" w:cs="Arial"/>
          <w:b w:val="0"/>
          <w:sz w:val="24"/>
          <w:szCs w:val="24"/>
        </w:rPr>
        <w:t>$40</w:t>
      </w:r>
      <w:r>
        <w:rPr>
          <w:rStyle w:val="Strong"/>
          <w:rFonts w:ascii="Arial" w:hAnsi="Arial" w:cs="Arial"/>
          <w:b w:val="0"/>
          <w:sz w:val="24"/>
          <w:szCs w:val="24"/>
        </w:rPr>
        <w:t>)</w:t>
      </w:r>
      <w:r w:rsidRPr="00357B0E">
        <w:rPr>
          <w:rStyle w:val="Strong"/>
          <w:rFonts w:ascii="Arial" w:hAnsi="Arial" w:cs="Arial"/>
          <w:b w:val="0"/>
          <w:sz w:val="24"/>
          <w:szCs w:val="24"/>
        </w:rPr>
        <w:t xml:space="preserve"> for International, </w:t>
      </w:r>
      <w:r>
        <w:rPr>
          <w:rStyle w:val="Strong"/>
          <w:rFonts w:ascii="Arial" w:hAnsi="Arial" w:cs="Arial"/>
          <w:b w:val="0"/>
          <w:sz w:val="24"/>
          <w:szCs w:val="24"/>
        </w:rPr>
        <w:t>ten dollars (</w:t>
      </w:r>
      <w:r w:rsidRPr="00357B0E">
        <w:rPr>
          <w:rStyle w:val="Strong"/>
          <w:rFonts w:ascii="Arial" w:hAnsi="Arial" w:cs="Arial"/>
          <w:b w:val="0"/>
          <w:sz w:val="24"/>
          <w:szCs w:val="24"/>
        </w:rPr>
        <w:t>$10</w:t>
      </w:r>
      <w:r>
        <w:rPr>
          <w:rStyle w:val="Strong"/>
          <w:rFonts w:ascii="Arial" w:hAnsi="Arial" w:cs="Arial"/>
          <w:b w:val="0"/>
          <w:sz w:val="24"/>
          <w:szCs w:val="24"/>
        </w:rPr>
        <w:t>)</w:t>
      </w:r>
      <w:r w:rsidRPr="00357B0E">
        <w:rPr>
          <w:rStyle w:val="Strong"/>
          <w:rFonts w:ascii="Arial" w:hAnsi="Arial" w:cs="Arial"/>
          <w:b w:val="0"/>
          <w:sz w:val="24"/>
          <w:szCs w:val="24"/>
        </w:rPr>
        <w:t xml:space="preserve"> for State and </w:t>
      </w:r>
      <w:r>
        <w:rPr>
          <w:rStyle w:val="Strong"/>
          <w:rFonts w:ascii="Arial" w:hAnsi="Arial" w:cs="Arial"/>
          <w:b w:val="0"/>
          <w:sz w:val="24"/>
          <w:szCs w:val="24"/>
        </w:rPr>
        <w:t>ten dollars (</w:t>
      </w:r>
      <w:r w:rsidRPr="00357B0E">
        <w:rPr>
          <w:rStyle w:val="Strong"/>
          <w:rFonts w:ascii="Arial" w:hAnsi="Arial" w:cs="Arial"/>
          <w:b w:val="0"/>
          <w:sz w:val="24"/>
          <w:szCs w:val="24"/>
        </w:rPr>
        <w:t>$10</w:t>
      </w:r>
      <w:r>
        <w:rPr>
          <w:rStyle w:val="Strong"/>
          <w:rFonts w:ascii="Arial" w:hAnsi="Arial" w:cs="Arial"/>
          <w:b w:val="0"/>
          <w:sz w:val="24"/>
          <w:szCs w:val="24"/>
        </w:rPr>
        <w:t>)</w:t>
      </w:r>
      <w:r w:rsidRPr="00357B0E">
        <w:rPr>
          <w:rStyle w:val="Strong"/>
          <w:rFonts w:ascii="Arial" w:hAnsi="Arial" w:cs="Arial"/>
          <w:b w:val="0"/>
          <w:sz w:val="24"/>
          <w:szCs w:val="24"/>
        </w:rPr>
        <w:t xml:space="preserve"> for the chapter and </w:t>
      </w:r>
      <w:r>
        <w:rPr>
          <w:rStyle w:val="Strong"/>
          <w:rFonts w:ascii="Arial" w:hAnsi="Arial" w:cs="Arial"/>
          <w:b w:val="0"/>
          <w:sz w:val="24"/>
          <w:szCs w:val="24"/>
        </w:rPr>
        <w:t>twenty-five dollars (</w:t>
      </w:r>
      <w:r w:rsidRPr="00357B0E">
        <w:rPr>
          <w:rStyle w:val="Strong"/>
          <w:rFonts w:ascii="Arial" w:hAnsi="Arial" w:cs="Arial"/>
          <w:b w:val="0"/>
          <w:sz w:val="24"/>
          <w:szCs w:val="24"/>
        </w:rPr>
        <w:t>$25</w:t>
      </w:r>
      <w:r>
        <w:rPr>
          <w:rStyle w:val="Strong"/>
          <w:rFonts w:ascii="Arial" w:hAnsi="Arial" w:cs="Arial"/>
          <w:b w:val="0"/>
          <w:sz w:val="24"/>
          <w:szCs w:val="24"/>
        </w:rPr>
        <w:t>)</w:t>
      </w:r>
      <w:r w:rsidRPr="00357B0E">
        <w:rPr>
          <w:rStyle w:val="Strong"/>
          <w:rFonts w:ascii="Arial" w:hAnsi="Arial" w:cs="Arial"/>
          <w:b w:val="0"/>
          <w:sz w:val="24"/>
          <w:szCs w:val="24"/>
        </w:rPr>
        <w:t xml:space="preserve"> for reserve membership with </w:t>
      </w:r>
      <w:r>
        <w:rPr>
          <w:rStyle w:val="Strong"/>
          <w:rFonts w:ascii="Arial" w:hAnsi="Arial" w:cs="Arial"/>
          <w:b w:val="0"/>
          <w:sz w:val="24"/>
          <w:szCs w:val="24"/>
        </w:rPr>
        <w:t>twenty dollars (</w:t>
      </w:r>
      <w:r w:rsidRPr="00357B0E">
        <w:rPr>
          <w:rStyle w:val="Strong"/>
          <w:rFonts w:ascii="Arial" w:hAnsi="Arial" w:cs="Arial"/>
          <w:b w:val="0"/>
          <w:sz w:val="24"/>
          <w:szCs w:val="24"/>
        </w:rPr>
        <w:t>$20</w:t>
      </w:r>
      <w:r>
        <w:rPr>
          <w:rStyle w:val="Strong"/>
          <w:rFonts w:ascii="Arial" w:hAnsi="Arial" w:cs="Arial"/>
          <w:b w:val="0"/>
          <w:sz w:val="24"/>
          <w:szCs w:val="24"/>
        </w:rPr>
        <w:t>)</w:t>
      </w:r>
      <w:r w:rsidRPr="00357B0E">
        <w:rPr>
          <w:rStyle w:val="Strong"/>
          <w:rFonts w:ascii="Arial" w:hAnsi="Arial" w:cs="Arial"/>
          <w:b w:val="0"/>
          <w:sz w:val="24"/>
          <w:szCs w:val="24"/>
        </w:rPr>
        <w:t xml:space="preserve"> for International, </w:t>
      </w:r>
      <w:r>
        <w:rPr>
          <w:rStyle w:val="Strong"/>
          <w:rFonts w:ascii="Arial" w:hAnsi="Arial" w:cs="Arial"/>
          <w:b w:val="0"/>
          <w:sz w:val="24"/>
          <w:szCs w:val="24"/>
        </w:rPr>
        <w:t>four dollars (</w:t>
      </w:r>
      <w:r w:rsidRPr="00357B0E">
        <w:rPr>
          <w:rStyle w:val="Strong"/>
          <w:rFonts w:ascii="Arial" w:hAnsi="Arial" w:cs="Arial"/>
          <w:b w:val="0"/>
          <w:sz w:val="24"/>
          <w:szCs w:val="24"/>
        </w:rPr>
        <w:t>$4</w:t>
      </w:r>
      <w:r>
        <w:rPr>
          <w:rStyle w:val="Strong"/>
          <w:rFonts w:ascii="Arial" w:hAnsi="Arial" w:cs="Arial"/>
          <w:b w:val="0"/>
          <w:sz w:val="24"/>
          <w:szCs w:val="24"/>
        </w:rPr>
        <w:t>)</w:t>
      </w:r>
      <w:r w:rsidRPr="00357B0E">
        <w:rPr>
          <w:rStyle w:val="Strong"/>
          <w:rFonts w:ascii="Arial" w:hAnsi="Arial" w:cs="Arial"/>
          <w:b w:val="0"/>
          <w:sz w:val="24"/>
          <w:szCs w:val="24"/>
        </w:rPr>
        <w:t xml:space="preserve"> for State, </w:t>
      </w:r>
      <w:r>
        <w:rPr>
          <w:rStyle w:val="Strong"/>
          <w:rFonts w:ascii="Arial" w:hAnsi="Arial" w:cs="Arial"/>
          <w:b w:val="0"/>
          <w:sz w:val="24"/>
          <w:szCs w:val="24"/>
        </w:rPr>
        <w:t>forty cents (</w:t>
      </w:r>
      <w:r w:rsidRPr="00357B0E">
        <w:rPr>
          <w:rStyle w:val="Strong"/>
          <w:rFonts w:ascii="Arial" w:hAnsi="Arial" w:cs="Arial"/>
          <w:b w:val="0"/>
          <w:sz w:val="24"/>
          <w:szCs w:val="24"/>
        </w:rPr>
        <w:t>$.40</w:t>
      </w:r>
      <w:r>
        <w:rPr>
          <w:rStyle w:val="Strong"/>
          <w:rFonts w:ascii="Arial" w:hAnsi="Arial" w:cs="Arial"/>
          <w:b w:val="0"/>
          <w:sz w:val="24"/>
          <w:szCs w:val="24"/>
        </w:rPr>
        <w:t>)</w:t>
      </w:r>
      <w:r w:rsidRPr="00357B0E">
        <w:rPr>
          <w:rStyle w:val="Strong"/>
          <w:rFonts w:ascii="Arial" w:hAnsi="Arial" w:cs="Arial"/>
          <w:b w:val="0"/>
          <w:sz w:val="24"/>
          <w:szCs w:val="24"/>
        </w:rPr>
        <w:t xml:space="preserve"> for scholarship and </w:t>
      </w:r>
      <w:r>
        <w:rPr>
          <w:rStyle w:val="Strong"/>
          <w:rFonts w:ascii="Arial" w:hAnsi="Arial" w:cs="Arial"/>
          <w:b w:val="0"/>
          <w:sz w:val="24"/>
          <w:szCs w:val="24"/>
        </w:rPr>
        <w:t>sixty cents (</w:t>
      </w:r>
      <w:r w:rsidRPr="00357B0E">
        <w:rPr>
          <w:rStyle w:val="Strong"/>
          <w:rFonts w:ascii="Arial" w:hAnsi="Arial" w:cs="Arial"/>
          <w:b w:val="0"/>
          <w:sz w:val="24"/>
          <w:szCs w:val="24"/>
        </w:rPr>
        <w:t>$.60</w:t>
      </w:r>
      <w:r>
        <w:rPr>
          <w:rStyle w:val="Strong"/>
          <w:rFonts w:ascii="Arial" w:hAnsi="Arial" w:cs="Arial"/>
          <w:b w:val="0"/>
          <w:sz w:val="24"/>
          <w:szCs w:val="24"/>
        </w:rPr>
        <w:t>)</w:t>
      </w:r>
      <w:r w:rsidRPr="00357B0E">
        <w:rPr>
          <w:rStyle w:val="Strong"/>
          <w:rFonts w:ascii="Arial" w:hAnsi="Arial" w:cs="Arial"/>
          <w:b w:val="0"/>
          <w:sz w:val="24"/>
          <w:szCs w:val="24"/>
        </w:rPr>
        <w:t xml:space="preserve"> for the chapter.  </w:t>
      </w:r>
      <w:r w:rsidR="00595FA1">
        <w:rPr>
          <w:rStyle w:val="Strong"/>
          <w:rFonts w:ascii="Arial" w:hAnsi="Arial" w:cs="Arial"/>
          <w:b w:val="0"/>
          <w:sz w:val="24"/>
          <w:szCs w:val="24"/>
        </w:rPr>
        <w:t xml:space="preserve"> </w:t>
      </w:r>
    </w:p>
    <w:p w14:paraId="705836C1" w14:textId="77777777" w:rsidR="00F62B84" w:rsidRPr="00357B0E" w:rsidRDefault="00F62B84" w:rsidP="00135E6E">
      <w:pPr>
        <w:rPr>
          <w:rStyle w:val="Strong"/>
          <w:rFonts w:ascii="Arial" w:hAnsi="Arial" w:cs="Arial"/>
          <w:b w:val="0"/>
        </w:rPr>
      </w:pPr>
    </w:p>
    <w:p w14:paraId="033986F3" w14:textId="77777777" w:rsidR="00F62B84" w:rsidRPr="00357B0E" w:rsidRDefault="00F62B84" w:rsidP="00135E6E">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Beta Lambda initiation fee for new members shall be </w:t>
      </w:r>
      <w:r>
        <w:rPr>
          <w:rStyle w:val="Strong"/>
          <w:rFonts w:ascii="Arial" w:hAnsi="Arial" w:cs="Arial"/>
          <w:b w:val="0"/>
          <w:sz w:val="24"/>
          <w:szCs w:val="24"/>
        </w:rPr>
        <w:t>eighty dollars ($80)</w:t>
      </w:r>
      <w:r w:rsidRPr="00357B0E">
        <w:rPr>
          <w:rStyle w:val="Strong"/>
          <w:rFonts w:ascii="Arial" w:hAnsi="Arial" w:cs="Arial"/>
          <w:b w:val="0"/>
          <w:sz w:val="24"/>
          <w:szCs w:val="24"/>
        </w:rPr>
        <w:t xml:space="preserve"> and be paid on day of initiation.  The fee will include (1) </w:t>
      </w:r>
      <w:r>
        <w:rPr>
          <w:rStyle w:val="Strong"/>
          <w:rFonts w:ascii="Arial" w:hAnsi="Arial" w:cs="Arial"/>
          <w:b w:val="0"/>
          <w:sz w:val="24"/>
          <w:szCs w:val="24"/>
        </w:rPr>
        <w:t>sixty-dollar ($60) chapter dues and (2) twenty-dollar ($20)</w:t>
      </w:r>
      <w:r w:rsidRPr="00357B0E">
        <w:rPr>
          <w:rStyle w:val="Strong"/>
          <w:rFonts w:ascii="Arial" w:hAnsi="Arial" w:cs="Arial"/>
          <w:b w:val="0"/>
          <w:sz w:val="24"/>
          <w:szCs w:val="24"/>
        </w:rPr>
        <w:t xml:space="preserve"> initiation fee </w:t>
      </w:r>
      <w:r>
        <w:rPr>
          <w:rStyle w:val="Strong"/>
          <w:rFonts w:ascii="Arial" w:hAnsi="Arial" w:cs="Arial"/>
          <w:b w:val="0"/>
          <w:sz w:val="24"/>
          <w:szCs w:val="24"/>
        </w:rPr>
        <w:t>with five dollars ($5)</w:t>
      </w:r>
      <w:r w:rsidRPr="00357B0E">
        <w:rPr>
          <w:rStyle w:val="Strong"/>
          <w:rFonts w:ascii="Arial" w:hAnsi="Arial" w:cs="Arial"/>
          <w:b w:val="0"/>
          <w:sz w:val="24"/>
          <w:szCs w:val="24"/>
        </w:rPr>
        <w:t xml:space="preserve"> to Beta State/International and </w:t>
      </w:r>
      <w:r>
        <w:rPr>
          <w:rStyle w:val="Strong"/>
          <w:rFonts w:ascii="Arial" w:hAnsi="Arial" w:cs="Arial"/>
          <w:b w:val="0"/>
          <w:sz w:val="24"/>
          <w:szCs w:val="24"/>
        </w:rPr>
        <w:t>fifteen dollars ($15)</w:t>
      </w:r>
      <w:r w:rsidRPr="00357B0E">
        <w:rPr>
          <w:rStyle w:val="Strong"/>
          <w:rFonts w:ascii="Arial" w:hAnsi="Arial" w:cs="Arial"/>
          <w:b w:val="0"/>
          <w:sz w:val="24"/>
          <w:szCs w:val="24"/>
        </w:rPr>
        <w:t xml:space="preserve"> for initiation supplies/chapter pin).</w:t>
      </w:r>
    </w:p>
    <w:p w14:paraId="50FABD11" w14:textId="77777777" w:rsidR="00F62B84" w:rsidRPr="00357B0E" w:rsidRDefault="00F62B84" w:rsidP="00135E6E">
      <w:pPr>
        <w:rPr>
          <w:rStyle w:val="Strong"/>
          <w:rFonts w:ascii="Arial" w:hAnsi="Arial" w:cs="Arial"/>
          <w:b w:val="0"/>
        </w:rPr>
      </w:pPr>
    </w:p>
    <w:p w14:paraId="6F3E2FF0" w14:textId="5D5C5E8F" w:rsidR="00EC788D" w:rsidRPr="005B150F" w:rsidRDefault="00F62B84" w:rsidP="00EC788D">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lastRenderedPageBreak/>
        <w:t>The f</w:t>
      </w:r>
      <w:r w:rsidRPr="00357B0E">
        <w:rPr>
          <w:rStyle w:val="Strong"/>
          <w:rFonts w:ascii="Arial" w:hAnsi="Arial" w:cs="Arial"/>
          <w:b w:val="0"/>
          <w:sz w:val="24"/>
          <w:szCs w:val="24"/>
        </w:rPr>
        <w:t>ina</w:t>
      </w:r>
      <w:r>
        <w:rPr>
          <w:rStyle w:val="Strong"/>
          <w:rFonts w:ascii="Arial" w:hAnsi="Arial" w:cs="Arial"/>
          <w:b w:val="0"/>
          <w:sz w:val="24"/>
          <w:szCs w:val="24"/>
        </w:rPr>
        <w:t>nce c</w:t>
      </w:r>
      <w:r w:rsidRPr="00357B0E">
        <w:rPr>
          <w:rStyle w:val="Strong"/>
          <w:rFonts w:ascii="Arial" w:hAnsi="Arial" w:cs="Arial"/>
          <w:b w:val="0"/>
          <w:sz w:val="24"/>
          <w:szCs w:val="24"/>
        </w:rPr>
        <w:t>ommittee will develop an annual proposed budget and present it to the membership no later than the September meeting.  The budget shall be approved by chapter vote.</w:t>
      </w:r>
    </w:p>
    <w:p w14:paraId="6F4208D7" w14:textId="77777777" w:rsidR="00F62B84" w:rsidRPr="00357B0E" w:rsidRDefault="00F62B84" w:rsidP="00135E6E">
      <w:pPr>
        <w:rPr>
          <w:rStyle w:val="Strong"/>
          <w:rFonts w:ascii="Arial" w:hAnsi="Arial" w:cs="Arial"/>
          <w:b w:val="0"/>
        </w:rPr>
      </w:pPr>
    </w:p>
    <w:p w14:paraId="535A0EEC" w14:textId="77777777" w:rsidR="00F62B84" w:rsidRPr="00EC788D" w:rsidRDefault="00F62B84" w:rsidP="00135E6E">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sidRPr="00EC788D">
        <w:rPr>
          <w:rStyle w:val="Strong"/>
          <w:rFonts w:ascii="Arial" w:hAnsi="Arial" w:cs="Arial"/>
          <w:b w:val="0"/>
          <w:sz w:val="24"/>
          <w:szCs w:val="24"/>
        </w:rPr>
        <w:t>Annual chapter, state organization and international dues and fees shall be collected by the chapter treasurer not later than October 31 of each year and forwarded to the Beta State organization treasurer not later than November 10 of each year.   A member will be dropped from membership on November 1 for non-payment of dues.</w:t>
      </w:r>
    </w:p>
    <w:p w14:paraId="40FB6673" w14:textId="77777777" w:rsidR="00F62B84" w:rsidRDefault="00F62B84" w:rsidP="00135E6E">
      <w:pPr>
        <w:rPr>
          <w:rStyle w:val="Strong"/>
          <w:rFonts w:ascii="Arial" w:hAnsi="Arial" w:cs="Arial"/>
          <w:b w:val="0"/>
        </w:rPr>
      </w:pPr>
    </w:p>
    <w:p w14:paraId="07962724" w14:textId="77777777" w:rsidR="00F62B84" w:rsidRPr="00DE1D8D" w:rsidRDefault="00F62B84" w:rsidP="00135E6E">
      <w:pPr>
        <w:pStyle w:val="unknownstyle"/>
        <w:numPr>
          <w:ilvl w:val="0"/>
          <w:numId w:val="8"/>
        </w:numPr>
        <w:tabs>
          <w:tab w:val="left" w:pos="-1440"/>
          <w:tab w:val="left" w:pos="-720"/>
          <w:tab w:val="left" w:pos="0"/>
          <w:tab w:val="left" w:pos="720"/>
        </w:tabs>
        <w:rPr>
          <w:rStyle w:val="Strong"/>
          <w:rFonts w:ascii="Arial" w:hAnsi="Arial" w:cs="Arial"/>
          <w:b w:val="0"/>
          <w:sz w:val="24"/>
          <w:szCs w:val="24"/>
        </w:rPr>
      </w:pPr>
      <w:r w:rsidRPr="00DE1D8D">
        <w:rPr>
          <w:rStyle w:val="Strong"/>
          <w:rFonts w:ascii="Arial" w:hAnsi="Arial" w:cs="Arial"/>
          <w:b w:val="0"/>
          <w:sz w:val="24"/>
          <w:szCs w:val="24"/>
        </w:rPr>
        <w:t xml:space="preserve">A president's pin shall be presented to the president at the beginning of her biennium. </w:t>
      </w:r>
    </w:p>
    <w:p w14:paraId="26684FFE" w14:textId="77777777" w:rsidR="00F62B84" w:rsidRPr="00357B0E" w:rsidRDefault="00F62B84" w:rsidP="00135E6E">
      <w:pPr>
        <w:pStyle w:val="unknownstyle"/>
        <w:tabs>
          <w:tab w:val="left" w:pos="-720"/>
          <w:tab w:val="left" w:pos="0"/>
          <w:tab w:val="left" w:pos="720"/>
        </w:tabs>
        <w:ind w:left="720"/>
        <w:rPr>
          <w:rStyle w:val="Strong"/>
          <w:rFonts w:ascii="Arial" w:hAnsi="Arial" w:cs="Arial"/>
          <w:b w:val="0"/>
          <w:sz w:val="24"/>
          <w:szCs w:val="24"/>
        </w:rPr>
      </w:pPr>
    </w:p>
    <w:p w14:paraId="0AD19ACB" w14:textId="77777777" w:rsidR="00F62B84" w:rsidRPr="00357B0E" w:rsidRDefault="00F62B84" w:rsidP="00135E6E">
      <w:pPr>
        <w:pStyle w:val="unknownstyle"/>
        <w:numPr>
          <w:ilvl w:val="0"/>
          <w:numId w:val="8"/>
        </w:numPr>
        <w:tabs>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president or her representative shall be compensated for certain expenses to district, state, regional and international meetings less the amount reimbursed by the </w:t>
      </w:r>
      <w:r>
        <w:rPr>
          <w:rStyle w:val="Strong"/>
          <w:rFonts w:ascii="Arial" w:hAnsi="Arial" w:cs="Arial"/>
          <w:b w:val="0"/>
          <w:sz w:val="24"/>
          <w:szCs w:val="24"/>
        </w:rPr>
        <w:t>state or international organizations.</w:t>
      </w:r>
      <w:r w:rsidRPr="00357B0E">
        <w:rPr>
          <w:rStyle w:val="Strong"/>
          <w:rFonts w:ascii="Arial" w:hAnsi="Arial" w:cs="Arial"/>
          <w:b w:val="0"/>
          <w:sz w:val="24"/>
          <w:szCs w:val="24"/>
        </w:rPr>
        <w:t xml:space="preserve"> </w:t>
      </w:r>
      <w:r>
        <w:rPr>
          <w:rStyle w:val="Strong"/>
          <w:rFonts w:ascii="Arial" w:hAnsi="Arial" w:cs="Arial"/>
          <w:b w:val="0"/>
          <w:sz w:val="24"/>
          <w:szCs w:val="24"/>
        </w:rPr>
        <w:t xml:space="preserve"> </w:t>
      </w:r>
    </w:p>
    <w:p w14:paraId="262C1738" w14:textId="77777777" w:rsidR="00F62B84" w:rsidRPr="00357B0E" w:rsidRDefault="00F62B84" w:rsidP="00135E6E">
      <w:pPr>
        <w:pStyle w:val="unknownstyle"/>
        <w:tabs>
          <w:tab w:val="left" w:pos="-1440"/>
          <w:tab w:val="left" w:pos="-720"/>
          <w:tab w:val="left" w:pos="0"/>
          <w:tab w:val="left" w:pos="720"/>
          <w:tab w:val="left" w:pos="1340"/>
        </w:tabs>
        <w:ind w:left="720"/>
        <w:rPr>
          <w:rStyle w:val="Strong"/>
          <w:rFonts w:ascii="Arial" w:hAnsi="Arial" w:cs="Arial"/>
          <w:b w:val="0"/>
          <w:sz w:val="24"/>
          <w:szCs w:val="24"/>
        </w:rPr>
      </w:pPr>
    </w:p>
    <w:p w14:paraId="04837F09" w14:textId="77777777" w:rsidR="00F62B84" w:rsidRDefault="00F62B84" w:rsidP="00135E6E">
      <w:pPr>
        <w:rPr>
          <w:rStyle w:val="Strong"/>
          <w:rFonts w:ascii="Arial" w:hAnsi="Arial" w:cs="Arial"/>
          <w:b w:val="0"/>
        </w:rPr>
      </w:pPr>
    </w:p>
    <w:p w14:paraId="43AD3EE2" w14:textId="77777777" w:rsidR="00F62B84" w:rsidRPr="00B84E90" w:rsidRDefault="00F62B84" w:rsidP="00135E6E">
      <w:pPr>
        <w:pStyle w:val="unknownstyle"/>
        <w:tabs>
          <w:tab w:val="left" w:pos="-720"/>
          <w:tab w:val="left" w:pos="0"/>
          <w:tab w:val="left" w:pos="720"/>
        </w:tabs>
        <w:ind w:left="1440" w:hanging="1440"/>
        <w:rPr>
          <w:rFonts w:ascii="Arial" w:hAnsi="Arial" w:cs="Arial"/>
          <w:sz w:val="24"/>
          <w:szCs w:val="24"/>
        </w:rPr>
      </w:pPr>
      <w:r w:rsidRPr="00B84E90">
        <w:rPr>
          <w:rFonts w:ascii="Arial" w:hAnsi="Arial" w:cs="Arial"/>
          <w:b/>
          <w:iCs/>
          <w:sz w:val="24"/>
          <w:szCs w:val="24"/>
        </w:rPr>
        <w:t>V.</w:t>
      </w:r>
      <w:r w:rsidRPr="00B84E90">
        <w:rPr>
          <w:rFonts w:ascii="Arial" w:hAnsi="Arial" w:cs="Arial"/>
          <w:b/>
          <w:iCs/>
          <w:sz w:val="24"/>
          <w:szCs w:val="24"/>
        </w:rPr>
        <w:tab/>
        <w:t>Organization:</w:t>
      </w:r>
    </w:p>
    <w:p w14:paraId="685229EF" w14:textId="77777777" w:rsidR="00F62B84" w:rsidRPr="001C70A3" w:rsidRDefault="00F62B84" w:rsidP="00135E6E">
      <w:pPr>
        <w:pStyle w:val="unknownstyle"/>
        <w:tabs>
          <w:tab w:val="left" w:pos="-720"/>
          <w:tab w:val="left" w:pos="0"/>
          <w:tab w:val="left" w:pos="720"/>
        </w:tabs>
        <w:ind w:left="1440" w:hanging="1440"/>
        <w:rPr>
          <w:rFonts w:ascii="Arial" w:hAnsi="Arial" w:cs="Arial"/>
          <w:sz w:val="24"/>
          <w:szCs w:val="24"/>
        </w:rPr>
      </w:pPr>
    </w:p>
    <w:p w14:paraId="331F9AC1" w14:textId="77777777" w:rsidR="00135E6E" w:rsidRPr="001C70A3" w:rsidRDefault="00F62B84" w:rsidP="00135E6E">
      <w:pPr>
        <w:pStyle w:val="unknownstyle"/>
        <w:tabs>
          <w:tab w:val="left" w:pos="-720"/>
          <w:tab w:val="left" w:pos="0"/>
          <w:tab w:val="left" w:pos="720"/>
        </w:tabs>
        <w:ind w:left="720" w:hanging="1440"/>
        <w:rPr>
          <w:rFonts w:ascii="Arial" w:hAnsi="Arial" w:cs="Arial"/>
          <w:sz w:val="24"/>
          <w:szCs w:val="24"/>
        </w:rPr>
      </w:pPr>
      <w:r w:rsidRPr="001C70A3">
        <w:rPr>
          <w:rFonts w:ascii="Arial" w:hAnsi="Arial" w:cs="Arial"/>
          <w:sz w:val="24"/>
          <w:szCs w:val="24"/>
        </w:rPr>
        <w:tab/>
      </w:r>
      <w:r w:rsidR="00135E6E">
        <w:rPr>
          <w:rFonts w:ascii="Arial" w:hAnsi="Arial" w:cs="Arial"/>
          <w:sz w:val="24"/>
          <w:szCs w:val="24"/>
        </w:rPr>
        <w:tab/>
      </w:r>
      <w:r w:rsidR="00135E6E" w:rsidRPr="001C70A3">
        <w:rPr>
          <w:rFonts w:ascii="Arial" w:hAnsi="Arial" w:cs="Arial"/>
          <w:sz w:val="24"/>
          <w:szCs w:val="24"/>
        </w:rPr>
        <w:t xml:space="preserve">Beta Lambda Chapter shall govern the conduct of its </w:t>
      </w:r>
      <w:r w:rsidR="00135E6E">
        <w:rPr>
          <w:rFonts w:ascii="Arial" w:hAnsi="Arial" w:cs="Arial"/>
          <w:sz w:val="24"/>
          <w:szCs w:val="24"/>
        </w:rPr>
        <w:t xml:space="preserve">business in a manner consistent </w:t>
      </w:r>
      <w:r w:rsidR="00135E6E" w:rsidRPr="001C70A3">
        <w:rPr>
          <w:rFonts w:ascii="Arial" w:hAnsi="Arial" w:cs="Arial"/>
          <w:sz w:val="24"/>
          <w:szCs w:val="24"/>
        </w:rPr>
        <w:t xml:space="preserve">with the </w:t>
      </w:r>
      <w:r w:rsidR="00135E6E" w:rsidRPr="001C70A3">
        <w:rPr>
          <w:rFonts w:ascii="Arial" w:hAnsi="Arial" w:cs="Arial"/>
          <w:i/>
          <w:iCs/>
          <w:sz w:val="24"/>
          <w:szCs w:val="24"/>
        </w:rPr>
        <w:t>Constitution</w:t>
      </w:r>
      <w:r w:rsidR="00135E6E" w:rsidRPr="001C70A3">
        <w:rPr>
          <w:rFonts w:ascii="Arial" w:hAnsi="Arial" w:cs="Arial"/>
          <w:sz w:val="24"/>
          <w:szCs w:val="24"/>
        </w:rPr>
        <w:t xml:space="preserve">, </w:t>
      </w:r>
      <w:r w:rsidR="00135E6E" w:rsidRPr="001C70A3">
        <w:rPr>
          <w:rFonts w:ascii="Arial" w:hAnsi="Arial" w:cs="Arial"/>
          <w:i/>
          <w:iCs/>
          <w:sz w:val="24"/>
          <w:szCs w:val="24"/>
        </w:rPr>
        <w:t>Standing Rules</w:t>
      </w:r>
      <w:r w:rsidR="00135E6E" w:rsidRPr="001C70A3">
        <w:rPr>
          <w:rFonts w:ascii="Arial" w:hAnsi="Arial" w:cs="Arial"/>
          <w:sz w:val="24"/>
          <w:szCs w:val="24"/>
        </w:rPr>
        <w:t xml:space="preserve">, </w:t>
      </w:r>
      <w:r w:rsidR="00135E6E" w:rsidRPr="001C70A3">
        <w:rPr>
          <w:rFonts w:ascii="Arial" w:hAnsi="Arial" w:cs="Arial"/>
          <w:i/>
          <w:iCs/>
          <w:sz w:val="24"/>
          <w:szCs w:val="24"/>
        </w:rPr>
        <w:t>Beta State Bylaws</w:t>
      </w:r>
      <w:r w:rsidR="00135E6E" w:rsidRPr="001C70A3">
        <w:rPr>
          <w:rFonts w:ascii="Arial" w:hAnsi="Arial" w:cs="Arial"/>
          <w:sz w:val="24"/>
          <w:szCs w:val="24"/>
        </w:rPr>
        <w:t xml:space="preserve">, </w:t>
      </w:r>
      <w:r w:rsidR="00135E6E" w:rsidRPr="001C70A3">
        <w:rPr>
          <w:rFonts w:ascii="Arial" w:hAnsi="Arial" w:cs="Arial"/>
          <w:i/>
          <w:iCs/>
          <w:sz w:val="24"/>
          <w:szCs w:val="24"/>
        </w:rPr>
        <w:t>Beta State Policies</w:t>
      </w:r>
      <w:r w:rsidR="00135E6E" w:rsidRPr="001C70A3">
        <w:rPr>
          <w:rFonts w:ascii="Arial" w:hAnsi="Arial" w:cs="Arial"/>
          <w:sz w:val="24"/>
          <w:szCs w:val="24"/>
        </w:rPr>
        <w:t xml:space="preserve">, and the </w:t>
      </w:r>
      <w:r w:rsidR="00135E6E" w:rsidRPr="001C70A3">
        <w:rPr>
          <w:rFonts w:ascii="Arial" w:hAnsi="Arial" w:cs="Arial"/>
          <w:i/>
          <w:iCs/>
          <w:sz w:val="24"/>
          <w:szCs w:val="24"/>
        </w:rPr>
        <w:t xml:space="preserve">Beta Lambda Chapter </w:t>
      </w:r>
      <w:r w:rsidR="00135E6E">
        <w:rPr>
          <w:rFonts w:ascii="Arial" w:hAnsi="Arial" w:cs="Arial"/>
          <w:i/>
          <w:iCs/>
          <w:sz w:val="24"/>
          <w:szCs w:val="24"/>
        </w:rPr>
        <w:t>Rules</w:t>
      </w:r>
      <w:r w:rsidR="00135E6E" w:rsidRPr="001C70A3">
        <w:rPr>
          <w:rFonts w:ascii="Arial" w:hAnsi="Arial" w:cs="Arial"/>
          <w:sz w:val="24"/>
          <w:szCs w:val="24"/>
        </w:rPr>
        <w:t>.</w:t>
      </w:r>
    </w:p>
    <w:p w14:paraId="5E80AB4A" w14:textId="77777777" w:rsidR="00F62B84" w:rsidRPr="001C70A3" w:rsidRDefault="00F62B84" w:rsidP="00135E6E">
      <w:pPr>
        <w:pStyle w:val="unknownstyle"/>
        <w:tabs>
          <w:tab w:val="left" w:pos="-720"/>
          <w:tab w:val="left" w:pos="0"/>
          <w:tab w:val="left" w:pos="720"/>
        </w:tabs>
        <w:ind w:left="720" w:hanging="1440"/>
        <w:rPr>
          <w:rFonts w:ascii="Arial" w:hAnsi="Arial" w:cs="Arial"/>
          <w:sz w:val="24"/>
          <w:szCs w:val="24"/>
        </w:rPr>
      </w:pPr>
    </w:p>
    <w:p w14:paraId="0938132C" w14:textId="77777777" w:rsidR="00F62B84" w:rsidRPr="001C70A3" w:rsidRDefault="00F62B84" w:rsidP="00135E6E">
      <w:pPr>
        <w:pStyle w:val="unknownstyle"/>
        <w:tabs>
          <w:tab w:val="left" w:pos="-1440"/>
          <w:tab w:val="left" w:pos="-720"/>
          <w:tab w:val="left" w:pos="0"/>
          <w:tab w:val="left" w:pos="720"/>
          <w:tab w:val="left" w:pos="1340"/>
        </w:tabs>
        <w:ind w:left="1080"/>
        <w:rPr>
          <w:rStyle w:val="Strong"/>
          <w:rFonts w:ascii="Arial" w:hAnsi="Arial" w:cs="Arial"/>
          <w:b w:val="0"/>
          <w:sz w:val="24"/>
          <w:szCs w:val="24"/>
        </w:rPr>
      </w:pPr>
    </w:p>
    <w:p w14:paraId="474437EE" w14:textId="77777777" w:rsidR="00F62B84" w:rsidRPr="00B84E90" w:rsidRDefault="00F62B84" w:rsidP="00135E6E">
      <w:pPr>
        <w:pStyle w:val="unknownstyle"/>
        <w:tabs>
          <w:tab w:val="left" w:pos="-720"/>
          <w:tab w:val="left" w:pos="0"/>
          <w:tab w:val="left" w:pos="720"/>
        </w:tabs>
        <w:ind w:left="1440" w:hanging="1440"/>
        <w:rPr>
          <w:rFonts w:ascii="Arial" w:hAnsi="Arial" w:cs="Arial"/>
          <w:b/>
          <w:iCs/>
          <w:sz w:val="24"/>
          <w:szCs w:val="24"/>
        </w:rPr>
      </w:pPr>
      <w:r w:rsidRPr="00B84E90">
        <w:rPr>
          <w:rFonts w:ascii="Arial" w:hAnsi="Arial" w:cs="Arial"/>
          <w:b/>
          <w:iCs/>
          <w:sz w:val="24"/>
          <w:szCs w:val="24"/>
        </w:rPr>
        <w:t>VI.</w:t>
      </w:r>
      <w:r w:rsidRPr="00B84E90">
        <w:rPr>
          <w:rFonts w:ascii="Arial" w:hAnsi="Arial" w:cs="Arial"/>
          <w:b/>
          <w:iCs/>
          <w:sz w:val="24"/>
          <w:szCs w:val="24"/>
        </w:rPr>
        <w:tab/>
        <w:t>Officers and Related Personnel:</w:t>
      </w:r>
    </w:p>
    <w:p w14:paraId="1F22811A" w14:textId="77777777" w:rsidR="00F62B84" w:rsidRPr="001C70A3" w:rsidRDefault="00F62B84" w:rsidP="00135E6E">
      <w:pPr>
        <w:pStyle w:val="unknownstyle"/>
        <w:tabs>
          <w:tab w:val="left" w:pos="-720"/>
          <w:tab w:val="left" w:pos="0"/>
          <w:tab w:val="left" w:pos="720"/>
        </w:tabs>
        <w:ind w:left="1440" w:hanging="1440"/>
        <w:rPr>
          <w:rFonts w:ascii="Arial" w:hAnsi="Arial" w:cs="Arial"/>
          <w:sz w:val="24"/>
          <w:szCs w:val="24"/>
        </w:rPr>
      </w:pPr>
    </w:p>
    <w:p w14:paraId="09BF7B8B" w14:textId="77777777" w:rsidR="00595FA1" w:rsidRPr="00595FA1" w:rsidRDefault="00F62B84" w:rsidP="00135E6E">
      <w:pPr>
        <w:pStyle w:val="unknownstyle"/>
        <w:numPr>
          <w:ilvl w:val="0"/>
          <w:numId w:val="14"/>
        </w:numPr>
        <w:tabs>
          <w:tab w:val="left" w:pos="-720"/>
          <w:tab w:val="left" w:pos="0"/>
          <w:tab w:val="left" w:pos="720"/>
        </w:tabs>
        <w:rPr>
          <w:rFonts w:ascii="Arial" w:hAnsi="Arial" w:cs="Arial"/>
          <w:sz w:val="24"/>
          <w:szCs w:val="24"/>
        </w:rPr>
      </w:pPr>
      <w:r w:rsidRPr="001C70A3">
        <w:rPr>
          <w:rFonts w:ascii="Arial" w:hAnsi="Arial" w:cs="Arial"/>
          <w:sz w:val="24"/>
          <w:szCs w:val="24"/>
        </w:rPr>
        <w:t xml:space="preserve">The executive offices to be filled for a two-year term include the president, first vice-president, second vice-president, recording secretary, and corresponding secretary.  The first vice-president shall serve as </w:t>
      </w:r>
      <w:r>
        <w:rPr>
          <w:rFonts w:ascii="Arial" w:hAnsi="Arial" w:cs="Arial"/>
          <w:sz w:val="24"/>
          <w:szCs w:val="24"/>
        </w:rPr>
        <w:t>program chairman</w:t>
      </w:r>
      <w:r w:rsidRPr="001C70A3">
        <w:rPr>
          <w:rFonts w:ascii="Arial" w:hAnsi="Arial" w:cs="Arial"/>
          <w:sz w:val="24"/>
          <w:szCs w:val="24"/>
        </w:rPr>
        <w:t xml:space="preserve">.  The second vice-president shall serve as </w:t>
      </w:r>
      <w:r>
        <w:rPr>
          <w:rFonts w:ascii="Arial" w:hAnsi="Arial" w:cs="Arial"/>
          <w:sz w:val="24"/>
          <w:szCs w:val="24"/>
        </w:rPr>
        <w:t>yearbook chairman</w:t>
      </w:r>
      <w:r w:rsidRPr="001C70A3">
        <w:rPr>
          <w:rFonts w:ascii="Arial" w:hAnsi="Arial" w:cs="Arial"/>
          <w:sz w:val="24"/>
          <w:szCs w:val="24"/>
        </w:rPr>
        <w:t>.</w:t>
      </w:r>
      <w:r w:rsidR="00595FA1">
        <w:rPr>
          <w:rFonts w:ascii="Arial" w:hAnsi="Arial" w:cs="Arial"/>
          <w:sz w:val="24"/>
          <w:szCs w:val="24"/>
        </w:rPr>
        <w:br/>
      </w:r>
    </w:p>
    <w:p w14:paraId="11F346B6" w14:textId="77777777" w:rsidR="00595FA1" w:rsidRDefault="00595FA1" w:rsidP="00135E6E">
      <w:pPr>
        <w:pStyle w:val="unknownstyle"/>
        <w:numPr>
          <w:ilvl w:val="0"/>
          <w:numId w:val="14"/>
        </w:numPr>
        <w:tabs>
          <w:tab w:val="left" w:pos="-720"/>
          <w:tab w:val="left" w:pos="0"/>
          <w:tab w:val="left" w:pos="720"/>
        </w:tabs>
        <w:rPr>
          <w:rFonts w:ascii="Arial" w:hAnsi="Arial" w:cs="Arial"/>
          <w:sz w:val="24"/>
          <w:szCs w:val="24"/>
        </w:rPr>
      </w:pPr>
      <w:r w:rsidRPr="001C70A3">
        <w:rPr>
          <w:rFonts w:ascii="Arial" w:hAnsi="Arial" w:cs="Arial"/>
          <w:sz w:val="24"/>
          <w:szCs w:val="24"/>
        </w:rPr>
        <w:t xml:space="preserve">The </w:t>
      </w:r>
      <w:r>
        <w:rPr>
          <w:rFonts w:ascii="Arial" w:hAnsi="Arial" w:cs="Arial"/>
          <w:sz w:val="24"/>
          <w:szCs w:val="24"/>
        </w:rPr>
        <w:t>nominations committee</w:t>
      </w:r>
      <w:r w:rsidRPr="001C70A3">
        <w:rPr>
          <w:rFonts w:ascii="Arial" w:hAnsi="Arial" w:cs="Arial"/>
          <w:sz w:val="24"/>
          <w:szCs w:val="24"/>
        </w:rPr>
        <w:t xml:space="preserve"> is </w:t>
      </w:r>
      <w:r w:rsidR="00135E6E">
        <w:rPr>
          <w:rFonts w:ascii="Arial" w:hAnsi="Arial" w:cs="Arial"/>
          <w:sz w:val="24"/>
          <w:szCs w:val="24"/>
        </w:rPr>
        <w:t>appointed</w:t>
      </w:r>
      <w:r w:rsidRPr="001C70A3">
        <w:rPr>
          <w:rFonts w:ascii="Arial" w:hAnsi="Arial" w:cs="Arial"/>
          <w:sz w:val="24"/>
          <w:szCs w:val="24"/>
        </w:rPr>
        <w:t xml:space="preserve"> in September of the odd-numbered calendar year of the biennium.</w:t>
      </w:r>
      <w:r>
        <w:rPr>
          <w:rFonts w:ascii="Arial" w:hAnsi="Arial" w:cs="Arial"/>
          <w:sz w:val="24"/>
          <w:szCs w:val="24"/>
        </w:rPr>
        <w:t xml:space="preserve">   </w:t>
      </w:r>
      <w:r>
        <w:rPr>
          <w:rFonts w:ascii="Arial" w:hAnsi="Arial" w:cs="Arial"/>
          <w:sz w:val="24"/>
          <w:szCs w:val="24"/>
        </w:rPr>
        <w:br/>
      </w:r>
    </w:p>
    <w:p w14:paraId="3CEC64F9" w14:textId="77777777" w:rsidR="00595FA1" w:rsidRDefault="00595FA1" w:rsidP="00135E6E">
      <w:pPr>
        <w:pStyle w:val="unknownstyle"/>
        <w:numPr>
          <w:ilvl w:val="0"/>
          <w:numId w:val="14"/>
        </w:numPr>
        <w:tabs>
          <w:tab w:val="left" w:pos="-720"/>
          <w:tab w:val="left" w:pos="0"/>
          <w:tab w:val="left" w:pos="720"/>
        </w:tabs>
        <w:rPr>
          <w:rFonts w:ascii="Arial" w:hAnsi="Arial" w:cs="Arial"/>
          <w:sz w:val="24"/>
          <w:szCs w:val="24"/>
        </w:rPr>
      </w:pPr>
      <w:r w:rsidRPr="00595FA1">
        <w:rPr>
          <w:rFonts w:ascii="Arial" w:hAnsi="Arial" w:cs="Arial"/>
          <w:sz w:val="24"/>
          <w:szCs w:val="24"/>
        </w:rPr>
        <w:t xml:space="preserve">The nominations committee report shall be presented to the membership </w:t>
      </w:r>
      <w:r w:rsidR="00135E6E">
        <w:rPr>
          <w:rFonts w:ascii="Arial" w:hAnsi="Arial" w:cs="Arial"/>
          <w:sz w:val="24"/>
          <w:szCs w:val="24"/>
        </w:rPr>
        <w:t xml:space="preserve">at the October meeting </w:t>
      </w:r>
      <w:r w:rsidRPr="00595FA1">
        <w:rPr>
          <w:rFonts w:ascii="Arial" w:hAnsi="Arial" w:cs="Arial"/>
          <w:sz w:val="24"/>
          <w:szCs w:val="24"/>
        </w:rPr>
        <w:t>and voted upon at the November meeting of the odd-numbered calendar year of the biennium.</w:t>
      </w:r>
      <w:r>
        <w:rPr>
          <w:rFonts w:ascii="Arial" w:hAnsi="Arial" w:cs="Arial"/>
          <w:sz w:val="24"/>
          <w:szCs w:val="24"/>
        </w:rPr>
        <w:br/>
      </w:r>
    </w:p>
    <w:p w14:paraId="1D6F8D27" w14:textId="437C2B2F" w:rsidR="005B150F" w:rsidRPr="00393A76" w:rsidRDefault="00595FA1" w:rsidP="005B150F">
      <w:pPr>
        <w:pStyle w:val="unknownstyle"/>
        <w:numPr>
          <w:ilvl w:val="0"/>
          <w:numId w:val="14"/>
        </w:numPr>
        <w:tabs>
          <w:tab w:val="left" w:pos="-720"/>
          <w:tab w:val="left" w:pos="0"/>
          <w:tab w:val="left" w:pos="720"/>
        </w:tabs>
        <w:rPr>
          <w:rFonts w:ascii="Arial" w:hAnsi="Arial" w:cs="Arial"/>
          <w:sz w:val="24"/>
          <w:szCs w:val="24"/>
        </w:rPr>
      </w:pPr>
      <w:r>
        <w:rPr>
          <w:rFonts w:ascii="Arial" w:hAnsi="Arial" w:cs="Arial"/>
          <w:sz w:val="24"/>
          <w:szCs w:val="24"/>
        </w:rPr>
        <w:t xml:space="preserve">A list of the new slate of chapter officers shall be forwarded to the Beta State president not later than January </w:t>
      </w:r>
      <w:r w:rsidR="00393A76">
        <w:rPr>
          <w:rFonts w:ascii="Arial" w:hAnsi="Arial" w:cs="Arial"/>
          <w:sz w:val="24"/>
          <w:szCs w:val="24"/>
        </w:rPr>
        <w:t>of the even-year of a biennium.</w:t>
      </w:r>
    </w:p>
    <w:p w14:paraId="5B86C22B" w14:textId="77777777" w:rsidR="005B150F" w:rsidRDefault="005B150F" w:rsidP="005B150F">
      <w:pPr>
        <w:pStyle w:val="unknownstyle"/>
        <w:tabs>
          <w:tab w:val="left" w:pos="-720"/>
          <w:tab w:val="left" w:pos="0"/>
          <w:tab w:val="left" w:pos="720"/>
        </w:tabs>
        <w:rPr>
          <w:rFonts w:ascii="Arial" w:hAnsi="Arial" w:cs="Arial"/>
          <w:sz w:val="24"/>
          <w:szCs w:val="24"/>
        </w:rPr>
      </w:pPr>
    </w:p>
    <w:p w14:paraId="62B4A10B" w14:textId="77777777" w:rsidR="00595FA1" w:rsidRDefault="00595FA1" w:rsidP="00135E6E">
      <w:pPr>
        <w:pStyle w:val="unknownstyle"/>
        <w:numPr>
          <w:ilvl w:val="0"/>
          <w:numId w:val="14"/>
        </w:numPr>
        <w:tabs>
          <w:tab w:val="left" w:pos="-720"/>
          <w:tab w:val="left" w:pos="0"/>
          <w:tab w:val="left" w:pos="720"/>
        </w:tabs>
        <w:rPr>
          <w:rFonts w:ascii="Arial" w:hAnsi="Arial" w:cs="Arial"/>
          <w:sz w:val="24"/>
          <w:szCs w:val="24"/>
        </w:rPr>
      </w:pPr>
      <w:r w:rsidRPr="001C70A3">
        <w:rPr>
          <w:rFonts w:ascii="Arial" w:hAnsi="Arial" w:cs="Arial"/>
          <w:sz w:val="24"/>
          <w:szCs w:val="24"/>
        </w:rPr>
        <w:t>Officers shall be installed at the March or April meeting of the even-numbered calendar year of the biennium.  Officers shall assume office on July 1 following their installation.</w:t>
      </w:r>
      <w:r>
        <w:rPr>
          <w:rFonts w:ascii="Arial" w:hAnsi="Arial" w:cs="Arial"/>
          <w:sz w:val="24"/>
          <w:szCs w:val="24"/>
        </w:rPr>
        <w:br/>
      </w:r>
    </w:p>
    <w:p w14:paraId="46930A79" w14:textId="77777777" w:rsidR="00595FA1" w:rsidRPr="001C70A3" w:rsidRDefault="00595FA1" w:rsidP="00135E6E">
      <w:pPr>
        <w:pStyle w:val="unknownstyle"/>
        <w:numPr>
          <w:ilvl w:val="0"/>
          <w:numId w:val="14"/>
        </w:numPr>
        <w:tabs>
          <w:tab w:val="left" w:pos="-1440"/>
          <w:tab w:val="left" w:pos="-720"/>
          <w:tab w:val="left" w:pos="0"/>
          <w:tab w:val="left" w:pos="720"/>
        </w:tabs>
        <w:rPr>
          <w:rFonts w:ascii="Arial" w:hAnsi="Arial" w:cs="Arial"/>
          <w:sz w:val="24"/>
          <w:szCs w:val="24"/>
        </w:rPr>
      </w:pPr>
      <w:r w:rsidRPr="001C70A3">
        <w:rPr>
          <w:rFonts w:ascii="Arial" w:hAnsi="Arial" w:cs="Arial"/>
          <w:sz w:val="24"/>
          <w:szCs w:val="24"/>
        </w:rPr>
        <w:t xml:space="preserve">The parliamentarian is appointed by the president.  She </w:t>
      </w:r>
      <w:r>
        <w:rPr>
          <w:rFonts w:ascii="Arial" w:hAnsi="Arial" w:cs="Arial"/>
          <w:sz w:val="24"/>
          <w:szCs w:val="24"/>
        </w:rPr>
        <w:t>does not have a</w:t>
      </w:r>
      <w:r w:rsidRPr="001C70A3">
        <w:rPr>
          <w:rFonts w:ascii="Arial" w:hAnsi="Arial" w:cs="Arial"/>
          <w:sz w:val="24"/>
          <w:szCs w:val="24"/>
        </w:rPr>
        <w:t xml:space="preserve"> vote on the </w:t>
      </w:r>
      <w:r>
        <w:rPr>
          <w:rFonts w:ascii="Arial" w:hAnsi="Arial" w:cs="Arial"/>
          <w:sz w:val="24"/>
          <w:szCs w:val="24"/>
        </w:rPr>
        <w:t>executive board unless a vote is taken by ballot.</w:t>
      </w:r>
      <w:r>
        <w:rPr>
          <w:rFonts w:ascii="Arial" w:hAnsi="Arial" w:cs="Arial"/>
          <w:sz w:val="24"/>
          <w:szCs w:val="24"/>
        </w:rPr>
        <w:br/>
      </w:r>
    </w:p>
    <w:p w14:paraId="120597E1" w14:textId="77777777" w:rsidR="00595FA1" w:rsidRDefault="00595FA1" w:rsidP="00135E6E">
      <w:pPr>
        <w:pStyle w:val="unknownstyle"/>
        <w:numPr>
          <w:ilvl w:val="0"/>
          <w:numId w:val="14"/>
        </w:numPr>
        <w:tabs>
          <w:tab w:val="left" w:pos="-720"/>
          <w:tab w:val="left" w:pos="0"/>
          <w:tab w:val="left" w:pos="720"/>
        </w:tabs>
        <w:rPr>
          <w:rFonts w:ascii="Arial" w:hAnsi="Arial" w:cs="Arial"/>
          <w:sz w:val="24"/>
          <w:szCs w:val="24"/>
        </w:rPr>
      </w:pPr>
      <w:r w:rsidRPr="001C70A3">
        <w:rPr>
          <w:rFonts w:ascii="Arial" w:hAnsi="Arial" w:cs="Arial"/>
          <w:sz w:val="24"/>
          <w:szCs w:val="24"/>
        </w:rPr>
        <w:t xml:space="preserve">The treasurer is appointed each biennium by the president and the </w:t>
      </w:r>
      <w:r>
        <w:rPr>
          <w:rFonts w:ascii="Arial" w:hAnsi="Arial" w:cs="Arial"/>
          <w:sz w:val="24"/>
          <w:szCs w:val="24"/>
        </w:rPr>
        <w:t>executive board</w:t>
      </w:r>
      <w:r w:rsidRPr="001C70A3">
        <w:rPr>
          <w:rFonts w:ascii="Arial" w:hAnsi="Arial" w:cs="Arial"/>
          <w:sz w:val="24"/>
          <w:szCs w:val="24"/>
        </w:rPr>
        <w:t>.</w:t>
      </w:r>
      <w:r>
        <w:rPr>
          <w:rFonts w:ascii="Arial" w:hAnsi="Arial" w:cs="Arial"/>
          <w:sz w:val="24"/>
          <w:szCs w:val="24"/>
        </w:rPr>
        <w:br/>
      </w:r>
    </w:p>
    <w:p w14:paraId="7BA056FF" w14:textId="77777777" w:rsidR="00595FA1" w:rsidRDefault="00595FA1" w:rsidP="00135E6E">
      <w:pPr>
        <w:pStyle w:val="unknownstyle"/>
        <w:numPr>
          <w:ilvl w:val="0"/>
          <w:numId w:val="14"/>
        </w:numPr>
        <w:tabs>
          <w:tab w:val="left" w:pos="-720"/>
          <w:tab w:val="left" w:pos="0"/>
          <w:tab w:val="left" w:pos="720"/>
        </w:tabs>
        <w:rPr>
          <w:rFonts w:ascii="Arial" w:hAnsi="Arial" w:cs="Arial"/>
          <w:sz w:val="24"/>
          <w:szCs w:val="24"/>
        </w:rPr>
      </w:pPr>
      <w:r>
        <w:rPr>
          <w:rFonts w:ascii="Arial" w:hAnsi="Arial" w:cs="Arial"/>
          <w:sz w:val="24"/>
          <w:szCs w:val="24"/>
        </w:rPr>
        <w:t>The webmaster is appointed each biennium by the president.</w:t>
      </w:r>
      <w:r>
        <w:rPr>
          <w:rFonts w:ascii="Arial" w:hAnsi="Arial" w:cs="Arial"/>
          <w:sz w:val="24"/>
          <w:szCs w:val="24"/>
        </w:rPr>
        <w:br/>
      </w:r>
    </w:p>
    <w:p w14:paraId="513660AF" w14:textId="77777777" w:rsidR="00595FA1" w:rsidRPr="00595FA1" w:rsidRDefault="00595FA1" w:rsidP="00135E6E">
      <w:pPr>
        <w:pStyle w:val="unknownstyle"/>
        <w:numPr>
          <w:ilvl w:val="0"/>
          <w:numId w:val="14"/>
        </w:numPr>
        <w:tabs>
          <w:tab w:val="left" w:pos="-720"/>
          <w:tab w:val="left" w:pos="0"/>
          <w:tab w:val="left" w:pos="720"/>
        </w:tabs>
        <w:rPr>
          <w:rFonts w:ascii="Arial" w:hAnsi="Arial" w:cs="Arial"/>
          <w:sz w:val="24"/>
          <w:szCs w:val="24"/>
        </w:rPr>
      </w:pPr>
      <w:r w:rsidRPr="001C70A3">
        <w:rPr>
          <w:rFonts w:ascii="Arial" w:hAnsi="Arial" w:cs="Arial"/>
          <w:sz w:val="24"/>
          <w:szCs w:val="24"/>
        </w:rPr>
        <w:t>Chapter officers, except the treasurer, may serve in the same office no longer than two terms in succession.</w:t>
      </w:r>
    </w:p>
    <w:p w14:paraId="2E27F0B8" w14:textId="77777777" w:rsidR="00595FA1" w:rsidRDefault="00595FA1" w:rsidP="00135E6E">
      <w:pPr>
        <w:pStyle w:val="unknownstyle"/>
        <w:tabs>
          <w:tab w:val="left" w:pos="-720"/>
          <w:tab w:val="left" w:pos="0"/>
          <w:tab w:val="left" w:pos="720"/>
        </w:tabs>
        <w:rPr>
          <w:rFonts w:ascii="Arial" w:hAnsi="Arial" w:cs="Arial"/>
          <w:sz w:val="24"/>
          <w:szCs w:val="24"/>
        </w:rPr>
      </w:pPr>
    </w:p>
    <w:p w14:paraId="4D4A7FD6" w14:textId="77777777" w:rsidR="00595FA1" w:rsidRDefault="00595FA1" w:rsidP="00135E6E">
      <w:pPr>
        <w:pStyle w:val="unknownstyle"/>
        <w:tabs>
          <w:tab w:val="left" w:pos="-1440"/>
          <w:tab w:val="left" w:pos="-720"/>
          <w:tab w:val="left" w:pos="0"/>
          <w:tab w:val="left" w:pos="720"/>
          <w:tab w:val="left" w:pos="1340"/>
        </w:tabs>
        <w:rPr>
          <w:rFonts w:ascii="Arial" w:hAnsi="Arial" w:cs="Arial"/>
          <w:sz w:val="24"/>
          <w:szCs w:val="24"/>
        </w:rPr>
      </w:pPr>
    </w:p>
    <w:p w14:paraId="3E170909" w14:textId="77777777" w:rsidR="00F62B84" w:rsidRPr="00595FA1" w:rsidRDefault="00135E6E" w:rsidP="00135E6E">
      <w:pPr>
        <w:pStyle w:val="unknownstyle"/>
        <w:tabs>
          <w:tab w:val="left" w:pos="-1440"/>
          <w:tab w:val="left" w:pos="-720"/>
          <w:tab w:val="left" w:pos="0"/>
          <w:tab w:val="left" w:pos="720"/>
        </w:tabs>
        <w:ind w:left="810" w:hanging="1440"/>
        <w:rPr>
          <w:rStyle w:val="Strong"/>
          <w:rFonts w:ascii="Arial" w:hAnsi="Arial" w:cs="Arial"/>
          <w:b w:val="0"/>
          <w:bCs w:val="0"/>
          <w:sz w:val="24"/>
          <w:szCs w:val="24"/>
        </w:rPr>
      </w:pPr>
      <w:r>
        <w:rPr>
          <w:rFonts w:ascii="Arial" w:hAnsi="Arial" w:cs="Arial"/>
          <w:sz w:val="24"/>
          <w:szCs w:val="24"/>
        </w:rPr>
        <w:tab/>
      </w:r>
      <w:r w:rsidR="00F62B84" w:rsidRPr="00357B0E">
        <w:rPr>
          <w:rStyle w:val="Strong"/>
          <w:rFonts w:ascii="Arial" w:hAnsi="Arial" w:cs="Arial"/>
          <w:sz w:val="24"/>
          <w:szCs w:val="24"/>
        </w:rPr>
        <w:t>VII.</w:t>
      </w:r>
      <w:r w:rsidR="00F62B84" w:rsidRPr="00357B0E">
        <w:rPr>
          <w:rStyle w:val="Strong"/>
          <w:rFonts w:ascii="Arial" w:hAnsi="Arial" w:cs="Arial"/>
          <w:sz w:val="24"/>
          <w:szCs w:val="24"/>
        </w:rPr>
        <w:tab/>
        <w:t>Meetings:</w:t>
      </w:r>
    </w:p>
    <w:p w14:paraId="14C28560" w14:textId="77777777" w:rsidR="00F62B84" w:rsidRPr="00357B0E" w:rsidRDefault="00F62B84" w:rsidP="00135E6E">
      <w:pPr>
        <w:pStyle w:val="unknownstyle"/>
        <w:tabs>
          <w:tab w:val="left" w:pos="-1440"/>
          <w:tab w:val="left" w:pos="-720"/>
          <w:tab w:val="left" w:pos="0"/>
          <w:tab w:val="left" w:pos="720"/>
          <w:tab w:val="left" w:pos="990"/>
          <w:tab w:val="left" w:pos="2160"/>
        </w:tabs>
        <w:rPr>
          <w:rStyle w:val="Strong"/>
          <w:rFonts w:ascii="Arial" w:hAnsi="Arial" w:cs="Arial"/>
          <w:sz w:val="24"/>
          <w:szCs w:val="24"/>
        </w:rPr>
      </w:pPr>
    </w:p>
    <w:p w14:paraId="6F95E534" w14:textId="558D1F3D" w:rsidR="00F53FCD" w:rsidRPr="00F53FCD" w:rsidRDefault="00F62B84" w:rsidP="00F53FCD">
      <w:pPr>
        <w:widowControl/>
        <w:numPr>
          <w:ilvl w:val="0"/>
          <w:numId w:val="11"/>
        </w:numPr>
        <w:overflowPunct/>
        <w:autoSpaceDE/>
        <w:autoSpaceDN/>
        <w:adjustRightInd/>
        <w:rPr>
          <w:rFonts w:ascii="Arial" w:hAnsi="Arial" w:cs="Arial"/>
        </w:rPr>
      </w:pPr>
      <w:r>
        <w:rPr>
          <w:rFonts w:ascii="Arial" w:hAnsi="Arial" w:cs="Arial"/>
        </w:rPr>
        <w:t>Beta Lambda will meet t</w:t>
      </w:r>
      <w:r w:rsidRPr="000B4106">
        <w:rPr>
          <w:rFonts w:ascii="Arial" w:hAnsi="Arial" w:cs="Arial"/>
        </w:rPr>
        <w:t xml:space="preserve">he </w:t>
      </w:r>
      <w:r w:rsidR="00F53FCD">
        <w:rPr>
          <w:rFonts w:ascii="Arial" w:hAnsi="Arial" w:cs="Arial"/>
        </w:rPr>
        <w:t>monthly on a</w:t>
      </w:r>
      <w:r w:rsidRPr="000B4106">
        <w:rPr>
          <w:rFonts w:ascii="Arial" w:hAnsi="Arial" w:cs="Arial"/>
        </w:rPr>
        <w:t xml:space="preserve"> Saturday </w:t>
      </w:r>
      <w:r w:rsidR="00F53FCD">
        <w:rPr>
          <w:rFonts w:ascii="Arial" w:hAnsi="Arial" w:cs="Arial"/>
        </w:rPr>
        <w:t xml:space="preserve">at 11:00 am </w:t>
      </w:r>
      <w:r w:rsidRPr="000B4106">
        <w:rPr>
          <w:rFonts w:ascii="Arial" w:hAnsi="Arial" w:cs="Arial"/>
        </w:rPr>
        <w:t xml:space="preserve">as designated by the </w:t>
      </w:r>
      <w:r>
        <w:rPr>
          <w:rFonts w:ascii="Arial" w:hAnsi="Arial" w:cs="Arial"/>
        </w:rPr>
        <w:t>program committee</w:t>
      </w:r>
      <w:r w:rsidRPr="000B4106">
        <w:rPr>
          <w:rFonts w:ascii="Arial" w:hAnsi="Arial" w:cs="Arial"/>
        </w:rPr>
        <w:t xml:space="preserve"> for seven months of the year.  The regular monthly meetings will begin in September and end in April. The chapter will not meet </w:t>
      </w:r>
      <w:r>
        <w:rPr>
          <w:rFonts w:ascii="Arial" w:hAnsi="Arial" w:cs="Arial"/>
        </w:rPr>
        <w:t xml:space="preserve">during </w:t>
      </w:r>
      <w:r w:rsidRPr="000B4106">
        <w:rPr>
          <w:rFonts w:ascii="Arial" w:hAnsi="Arial" w:cs="Arial"/>
        </w:rPr>
        <w:t>the month of</w:t>
      </w:r>
      <w:r w:rsidR="00F53FCD">
        <w:rPr>
          <w:rFonts w:ascii="Arial" w:hAnsi="Arial" w:cs="Arial"/>
        </w:rPr>
        <w:t xml:space="preserve"> December.  </w:t>
      </w:r>
      <w:r w:rsidRPr="000B4106">
        <w:rPr>
          <w:rFonts w:ascii="Arial" w:hAnsi="Arial" w:cs="Arial"/>
        </w:rPr>
        <w:t xml:space="preserve">The </w:t>
      </w:r>
      <w:r>
        <w:rPr>
          <w:rFonts w:ascii="Arial" w:hAnsi="Arial" w:cs="Arial"/>
        </w:rPr>
        <w:t>president, with the program c</w:t>
      </w:r>
      <w:r w:rsidRPr="000B4106">
        <w:rPr>
          <w:rFonts w:ascii="Arial" w:hAnsi="Arial" w:cs="Arial"/>
        </w:rPr>
        <w:t>ommittee’s recommendations</w:t>
      </w:r>
      <w:r>
        <w:rPr>
          <w:rFonts w:ascii="Arial" w:hAnsi="Arial" w:cs="Arial"/>
        </w:rPr>
        <w:t>,</w:t>
      </w:r>
      <w:r w:rsidRPr="000B4106">
        <w:rPr>
          <w:rFonts w:ascii="Arial" w:hAnsi="Arial" w:cs="Arial"/>
        </w:rPr>
        <w:t xml:space="preserve"> will submit a yearly chapter calendar to the membership prior to the September meeting to include time and dates for meetings.</w:t>
      </w:r>
      <w:r w:rsidR="00F53FCD">
        <w:rPr>
          <w:rFonts w:ascii="Arial" w:hAnsi="Arial" w:cs="Arial"/>
        </w:rPr>
        <w:br/>
      </w:r>
    </w:p>
    <w:p w14:paraId="56435161" w14:textId="09A2FE9C" w:rsidR="00F53FCD" w:rsidRPr="00F53FCD" w:rsidRDefault="00F53FCD" w:rsidP="00F53FCD">
      <w:pPr>
        <w:pStyle w:val="unknownstyle"/>
        <w:numPr>
          <w:ilvl w:val="0"/>
          <w:numId w:val="11"/>
        </w:numPr>
        <w:tabs>
          <w:tab w:val="left" w:pos="-1440"/>
          <w:tab w:val="left" w:pos="-720"/>
          <w:tab w:val="left" w:pos="0"/>
          <w:tab w:val="left" w:pos="720"/>
        </w:tabs>
        <w:rPr>
          <w:rFonts w:ascii="Arial" w:hAnsi="Arial" w:cs="Arial"/>
          <w:bCs/>
          <w:sz w:val="24"/>
          <w:szCs w:val="24"/>
        </w:rPr>
      </w:pPr>
      <w:r w:rsidRPr="00357B0E">
        <w:rPr>
          <w:rStyle w:val="Strong"/>
          <w:rFonts w:ascii="Arial" w:hAnsi="Arial" w:cs="Arial"/>
          <w:b w:val="0"/>
          <w:sz w:val="24"/>
          <w:szCs w:val="24"/>
        </w:rPr>
        <w:t>When the District III meeting or Beta State Convention conflicts with the chapter meeting date, no meeting will be scheduled since members are encouraged to attend district and state meetings.  All business scheduled for that month will be held a month earlier.</w:t>
      </w:r>
    </w:p>
    <w:p w14:paraId="1CC4BD82" w14:textId="77777777" w:rsidR="00F62B84" w:rsidRPr="0080607A" w:rsidRDefault="00F62B84" w:rsidP="00135E6E">
      <w:pPr>
        <w:pStyle w:val="unknownstyle"/>
        <w:tabs>
          <w:tab w:val="left" w:pos="-1440"/>
          <w:tab w:val="left" w:pos="-720"/>
          <w:tab w:val="left" w:pos="0"/>
          <w:tab w:val="left" w:pos="720"/>
        </w:tabs>
        <w:ind w:left="1080"/>
        <w:rPr>
          <w:rStyle w:val="Strong"/>
          <w:rFonts w:ascii="Arial" w:hAnsi="Arial" w:cs="Arial"/>
          <w:b w:val="0"/>
          <w:sz w:val="24"/>
          <w:szCs w:val="24"/>
        </w:rPr>
      </w:pPr>
    </w:p>
    <w:p w14:paraId="42A6E809" w14:textId="77777777" w:rsidR="00F62B84" w:rsidRPr="00357B0E" w:rsidRDefault="00F62B84" w:rsidP="00135E6E">
      <w:pPr>
        <w:pStyle w:val="unknownstyle"/>
        <w:numPr>
          <w:ilvl w:val="0"/>
          <w:numId w:val="1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A member who fails to cancel a luncheon reservation by Thursday prior to the scheduled meeting shall send payment in the correct amount to the treasurer prior to the next scheduled meeting.</w:t>
      </w:r>
    </w:p>
    <w:p w14:paraId="182089DF" w14:textId="77777777" w:rsidR="00F62B84" w:rsidRPr="00357B0E" w:rsidRDefault="00F62B84" w:rsidP="00135E6E">
      <w:pPr>
        <w:rPr>
          <w:rStyle w:val="Strong"/>
          <w:rFonts w:ascii="Arial" w:hAnsi="Arial" w:cs="Arial"/>
          <w:b w:val="0"/>
        </w:rPr>
      </w:pPr>
    </w:p>
    <w:p w14:paraId="3355F95E" w14:textId="77777777" w:rsidR="00F62B84" w:rsidRPr="00357B0E" w:rsidRDefault="00F62B84" w:rsidP="00135E6E">
      <w:pPr>
        <w:pStyle w:val="unknownstyle"/>
        <w:numPr>
          <w:ilvl w:val="0"/>
          <w:numId w:val="1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Beta Lambda meetings will be conducted at a location determined by the </w:t>
      </w:r>
      <w:r>
        <w:rPr>
          <w:rStyle w:val="Strong"/>
          <w:rFonts w:ascii="Arial" w:hAnsi="Arial" w:cs="Arial"/>
          <w:b w:val="0"/>
          <w:sz w:val="24"/>
          <w:szCs w:val="24"/>
        </w:rPr>
        <w:t>program committee</w:t>
      </w:r>
      <w:r w:rsidRPr="00357B0E">
        <w:rPr>
          <w:rStyle w:val="Strong"/>
          <w:rFonts w:ascii="Arial" w:hAnsi="Arial" w:cs="Arial"/>
          <w:b w:val="0"/>
          <w:sz w:val="24"/>
          <w:szCs w:val="24"/>
        </w:rPr>
        <w:t xml:space="preserve">. </w:t>
      </w:r>
    </w:p>
    <w:p w14:paraId="044C5E53" w14:textId="77777777" w:rsidR="00F62B84" w:rsidRPr="00357B0E" w:rsidRDefault="00F62B84" w:rsidP="00135E6E">
      <w:pPr>
        <w:rPr>
          <w:rStyle w:val="Strong"/>
          <w:rFonts w:ascii="Arial" w:hAnsi="Arial" w:cs="Arial"/>
          <w:b w:val="0"/>
        </w:rPr>
      </w:pPr>
    </w:p>
    <w:p w14:paraId="00CB3B19" w14:textId="77777777" w:rsidR="00F62B84" w:rsidRDefault="00F62B84" w:rsidP="00135E6E">
      <w:pPr>
        <w:pStyle w:val="unknownstyle"/>
        <w:numPr>
          <w:ilvl w:val="0"/>
          <w:numId w:val="1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w:t>
      </w:r>
      <w:r>
        <w:rPr>
          <w:rStyle w:val="Strong"/>
          <w:rFonts w:ascii="Arial" w:hAnsi="Arial" w:cs="Arial"/>
          <w:b w:val="0"/>
          <w:sz w:val="24"/>
          <w:szCs w:val="24"/>
        </w:rPr>
        <w:t>program committee</w:t>
      </w:r>
      <w:r w:rsidRPr="00357B0E">
        <w:rPr>
          <w:rStyle w:val="Strong"/>
          <w:rFonts w:ascii="Arial" w:hAnsi="Arial" w:cs="Arial"/>
          <w:b w:val="0"/>
          <w:sz w:val="24"/>
          <w:szCs w:val="24"/>
        </w:rPr>
        <w:t xml:space="preserve"> will select the monthly hostesses; this information will be provided to the yearbook editor.</w:t>
      </w:r>
    </w:p>
    <w:p w14:paraId="0FA6D041" w14:textId="77777777" w:rsidR="00F62B84" w:rsidRDefault="00F62B84" w:rsidP="00135E6E">
      <w:pPr>
        <w:rPr>
          <w:rStyle w:val="Strong"/>
          <w:rFonts w:ascii="Arial" w:hAnsi="Arial" w:cs="Arial"/>
          <w:b w:val="0"/>
        </w:rPr>
      </w:pPr>
    </w:p>
    <w:p w14:paraId="0D8FFA80" w14:textId="77777777" w:rsidR="00F62B84" w:rsidRPr="00357B0E" w:rsidRDefault="00F62B84" w:rsidP="00135E6E">
      <w:pPr>
        <w:pStyle w:val="unknownstyle"/>
        <w:numPr>
          <w:ilvl w:val="0"/>
          <w:numId w:val="1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A quorum is </w:t>
      </w:r>
      <w:r>
        <w:rPr>
          <w:rStyle w:val="Strong"/>
          <w:rFonts w:ascii="Arial" w:hAnsi="Arial" w:cs="Arial"/>
          <w:b w:val="0"/>
          <w:sz w:val="24"/>
          <w:szCs w:val="24"/>
        </w:rPr>
        <w:t>20</w:t>
      </w:r>
      <w:r w:rsidRPr="00357B0E">
        <w:rPr>
          <w:rStyle w:val="Strong"/>
          <w:rFonts w:ascii="Arial" w:hAnsi="Arial" w:cs="Arial"/>
          <w:b w:val="0"/>
          <w:sz w:val="24"/>
          <w:szCs w:val="24"/>
        </w:rPr>
        <w:t>% of the active members.</w:t>
      </w:r>
    </w:p>
    <w:p w14:paraId="6789B7E8" w14:textId="77777777" w:rsidR="00F62B84" w:rsidRPr="00357B0E" w:rsidRDefault="00F62B84" w:rsidP="00135E6E">
      <w:pPr>
        <w:rPr>
          <w:rStyle w:val="Strong"/>
          <w:rFonts w:ascii="Arial" w:hAnsi="Arial" w:cs="Arial"/>
          <w:b w:val="0"/>
        </w:rPr>
      </w:pPr>
    </w:p>
    <w:p w14:paraId="11C92577"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p>
    <w:p w14:paraId="6CAEF210"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p>
    <w:p w14:paraId="21F43E87" w14:textId="77777777" w:rsidR="00F53FCD" w:rsidRDefault="00F53FCD" w:rsidP="00135E6E">
      <w:pPr>
        <w:pStyle w:val="unknownstyle"/>
        <w:tabs>
          <w:tab w:val="left" w:pos="-1440"/>
          <w:tab w:val="left" w:pos="-720"/>
          <w:tab w:val="left" w:pos="0"/>
          <w:tab w:val="left" w:pos="720"/>
        </w:tabs>
        <w:ind w:left="1440" w:hanging="1440"/>
        <w:rPr>
          <w:rStyle w:val="Strong"/>
          <w:rFonts w:ascii="Arial" w:hAnsi="Arial" w:cs="Arial"/>
          <w:sz w:val="24"/>
          <w:szCs w:val="24"/>
        </w:rPr>
      </w:pPr>
    </w:p>
    <w:p w14:paraId="320F92F1" w14:textId="77777777" w:rsidR="00F53FCD" w:rsidRDefault="00F53FCD" w:rsidP="00135E6E">
      <w:pPr>
        <w:pStyle w:val="unknownstyle"/>
        <w:tabs>
          <w:tab w:val="left" w:pos="-1440"/>
          <w:tab w:val="left" w:pos="-720"/>
          <w:tab w:val="left" w:pos="0"/>
          <w:tab w:val="left" w:pos="720"/>
        </w:tabs>
        <w:ind w:left="1440" w:hanging="1440"/>
        <w:rPr>
          <w:rStyle w:val="Strong"/>
          <w:rFonts w:ascii="Arial" w:hAnsi="Arial" w:cs="Arial"/>
          <w:sz w:val="24"/>
          <w:szCs w:val="24"/>
        </w:rPr>
      </w:pPr>
    </w:p>
    <w:p w14:paraId="0D917C6C" w14:textId="77777777" w:rsidR="00393A76" w:rsidRDefault="00393A76" w:rsidP="00135E6E">
      <w:pPr>
        <w:pStyle w:val="unknownstyle"/>
        <w:tabs>
          <w:tab w:val="left" w:pos="-1440"/>
          <w:tab w:val="left" w:pos="-720"/>
          <w:tab w:val="left" w:pos="0"/>
          <w:tab w:val="left" w:pos="720"/>
        </w:tabs>
        <w:ind w:left="1440" w:hanging="1440"/>
        <w:rPr>
          <w:rStyle w:val="Strong"/>
          <w:rFonts w:ascii="Arial" w:hAnsi="Arial" w:cs="Arial"/>
          <w:sz w:val="24"/>
          <w:szCs w:val="24"/>
        </w:rPr>
      </w:pPr>
    </w:p>
    <w:p w14:paraId="215F069D" w14:textId="77777777" w:rsidR="00393A76" w:rsidRDefault="00393A76" w:rsidP="00135E6E">
      <w:pPr>
        <w:pStyle w:val="unknownstyle"/>
        <w:tabs>
          <w:tab w:val="left" w:pos="-1440"/>
          <w:tab w:val="left" w:pos="-720"/>
          <w:tab w:val="left" w:pos="0"/>
          <w:tab w:val="left" w:pos="720"/>
        </w:tabs>
        <w:ind w:left="1440" w:hanging="1440"/>
        <w:rPr>
          <w:rStyle w:val="Strong"/>
          <w:rFonts w:ascii="Arial" w:hAnsi="Arial" w:cs="Arial"/>
          <w:sz w:val="24"/>
          <w:szCs w:val="24"/>
        </w:rPr>
      </w:pPr>
    </w:p>
    <w:p w14:paraId="0E89339F" w14:textId="48B170C8" w:rsidR="00F62B84" w:rsidRPr="00357B0E" w:rsidRDefault="00F62B84" w:rsidP="00135E6E">
      <w:pPr>
        <w:pStyle w:val="unknownstyle"/>
        <w:tabs>
          <w:tab w:val="left" w:pos="-1440"/>
          <w:tab w:val="left" w:pos="-720"/>
          <w:tab w:val="left" w:pos="0"/>
          <w:tab w:val="left" w:pos="720"/>
        </w:tabs>
        <w:ind w:left="1440" w:hanging="1440"/>
        <w:rPr>
          <w:rStyle w:val="Strong"/>
          <w:rFonts w:ascii="Arial" w:hAnsi="Arial" w:cs="Arial"/>
          <w:b w:val="0"/>
          <w:sz w:val="24"/>
          <w:szCs w:val="24"/>
        </w:rPr>
      </w:pPr>
      <w:r w:rsidRPr="00357B0E">
        <w:rPr>
          <w:rStyle w:val="Strong"/>
          <w:rFonts w:ascii="Arial" w:hAnsi="Arial" w:cs="Arial"/>
          <w:sz w:val="24"/>
          <w:szCs w:val="24"/>
        </w:rPr>
        <w:lastRenderedPageBreak/>
        <w:t>VIII.</w:t>
      </w:r>
      <w:r w:rsidR="0061487B">
        <w:rPr>
          <w:rStyle w:val="Strong"/>
          <w:rFonts w:ascii="Arial" w:hAnsi="Arial" w:cs="Arial"/>
          <w:sz w:val="24"/>
          <w:szCs w:val="24"/>
        </w:rPr>
        <w:t xml:space="preserve">    </w:t>
      </w:r>
      <w:r w:rsidRPr="00357B0E">
        <w:rPr>
          <w:rStyle w:val="Strong"/>
          <w:rFonts w:ascii="Arial" w:hAnsi="Arial" w:cs="Arial"/>
          <w:sz w:val="24"/>
          <w:szCs w:val="24"/>
        </w:rPr>
        <w:tab/>
        <w:t>Executive Board:</w:t>
      </w:r>
    </w:p>
    <w:p w14:paraId="408E0C24" w14:textId="77777777" w:rsidR="00F62B84" w:rsidRPr="00357B0E" w:rsidRDefault="00F62B84" w:rsidP="00135E6E">
      <w:pPr>
        <w:pStyle w:val="unknownstyle"/>
        <w:tabs>
          <w:tab w:val="left" w:pos="-1440"/>
          <w:tab w:val="left" w:pos="-720"/>
          <w:tab w:val="left" w:pos="0"/>
          <w:tab w:val="left" w:pos="720"/>
        </w:tabs>
        <w:ind w:left="1440" w:hanging="1440"/>
        <w:rPr>
          <w:rStyle w:val="Strong"/>
          <w:rFonts w:ascii="Arial" w:hAnsi="Arial" w:cs="Arial"/>
          <w:b w:val="0"/>
          <w:sz w:val="24"/>
          <w:szCs w:val="24"/>
        </w:rPr>
      </w:pPr>
    </w:p>
    <w:p w14:paraId="24748F75" w14:textId="77777777" w:rsidR="00F62B84" w:rsidRPr="00357B0E" w:rsidRDefault="00F62B84" w:rsidP="00135E6E">
      <w:pPr>
        <w:pStyle w:val="unknownstyle"/>
        <w:numPr>
          <w:ilvl w:val="0"/>
          <w:numId w:val="5"/>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Voting members of the Executive Board include president, first vice-president, second vice-president, recording secr</w:t>
      </w:r>
      <w:r>
        <w:rPr>
          <w:rStyle w:val="Strong"/>
          <w:rFonts w:ascii="Arial" w:hAnsi="Arial" w:cs="Arial"/>
          <w:b w:val="0"/>
          <w:sz w:val="24"/>
          <w:szCs w:val="24"/>
        </w:rPr>
        <w:t xml:space="preserve">etary, corresponding secretary, and treasurer, immediate past president </w:t>
      </w:r>
      <w:r w:rsidRPr="00357B0E">
        <w:rPr>
          <w:rStyle w:val="Strong"/>
          <w:rFonts w:ascii="Arial" w:hAnsi="Arial" w:cs="Arial"/>
          <w:b w:val="0"/>
          <w:sz w:val="24"/>
          <w:szCs w:val="24"/>
        </w:rPr>
        <w:t xml:space="preserve">and committee chairmen.  Presidents may not vote unless the vote is by ballot or to </w:t>
      </w:r>
      <w:r>
        <w:rPr>
          <w:rStyle w:val="Strong"/>
          <w:rFonts w:ascii="Arial" w:hAnsi="Arial" w:cs="Arial"/>
          <w:b w:val="0"/>
          <w:sz w:val="24"/>
          <w:szCs w:val="24"/>
        </w:rPr>
        <w:t xml:space="preserve">make or </w:t>
      </w:r>
      <w:r w:rsidRPr="00357B0E">
        <w:rPr>
          <w:rStyle w:val="Strong"/>
          <w:rFonts w:ascii="Arial" w:hAnsi="Arial" w:cs="Arial"/>
          <w:b w:val="0"/>
          <w:sz w:val="24"/>
          <w:szCs w:val="24"/>
        </w:rPr>
        <w:t>break a tie.  Parliamentarian may vote only if the vote is by ballot</w:t>
      </w:r>
      <w:r>
        <w:rPr>
          <w:rStyle w:val="Strong"/>
          <w:rFonts w:ascii="Arial" w:hAnsi="Arial" w:cs="Arial"/>
          <w:b w:val="0"/>
          <w:sz w:val="24"/>
          <w:szCs w:val="24"/>
        </w:rPr>
        <w:t xml:space="preserve">. </w:t>
      </w:r>
    </w:p>
    <w:p w14:paraId="26B02ED5" w14:textId="77777777" w:rsidR="00F62B84" w:rsidRPr="00357B0E" w:rsidRDefault="00F62B84" w:rsidP="00135E6E">
      <w:pPr>
        <w:pStyle w:val="unknownstyle"/>
        <w:tabs>
          <w:tab w:val="left" w:pos="-1440"/>
          <w:tab w:val="left" w:pos="-720"/>
          <w:tab w:val="left" w:pos="0"/>
          <w:tab w:val="left" w:pos="720"/>
        </w:tabs>
        <w:ind w:left="1080"/>
        <w:rPr>
          <w:rStyle w:val="Strong"/>
          <w:rFonts w:ascii="Arial" w:hAnsi="Arial" w:cs="Arial"/>
          <w:b w:val="0"/>
          <w:sz w:val="24"/>
          <w:szCs w:val="24"/>
        </w:rPr>
      </w:pPr>
    </w:p>
    <w:p w14:paraId="5001651D" w14:textId="77777777" w:rsidR="00F62B84" w:rsidRPr="00357B0E" w:rsidRDefault="00F62B84" w:rsidP="00135E6E">
      <w:pPr>
        <w:pStyle w:val="unknownstyle"/>
        <w:numPr>
          <w:ilvl w:val="0"/>
          <w:numId w:val="5"/>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w:t>
      </w:r>
      <w:r>
        <w:rPr>
          <w:rStyle w:val="Strong"/>
          <w:rFonts w:ascii="Arial" w:hAnsi="Arial" w:cs="Arial"/>
          <w:b w:val="0"/>
          <w:sz w:val="24"/>
          <w:szCs w:val="24"/>
        </w:rPr>
        <w:t>executive board</w:t>
      </w:r>
      <w:r w:rsidRPr="00357B0E">
        <w:rPr>
          <w:rStyle w:val="Strong"/>
          <w:rFonts w:ascii="Arial" w:hAnsi="Arial" w:cs="Arial"/>
          <w:b w:val="0"/>
          <w:sz w:val="24"/>
          <w:szCs w:val="24"/>
        </w:rPr>
        <w:t xml:space="preserve"> functions according to the Constitution, Article VII, Section C. </w:t>
      </w:r>
    </w:p>
    <w:p w14:paraId="6090EB2A" w14:textId="77777777" w:rsidR="00F62B84" w:rsidRPr="00357B0E" w:rsidRDefault="00F62B84" w:rsidP="00135E6E">
      <w:pPr>
        <w:rPr>
          <w:rStyle w:val="Strong"/>
          <w:rFonts w:ascii="Arial" w:hAnsi="Arial" w:cs="Arial"/>
          <w:b w:val="0"/>
        </w:rPr>
      </w:pPr>
    </w:p>
    <w:p w14:paraId="7F442325" w14:textId="5AB622A4" w:rsidR="00135E6E" w:rsidRPr="001D63CB" w:rsidRDefault="00F62B84" w:rsidP="001D63CB">
      <w:pPr>
        <w:pStyle w:val="unknownstyle"/>
        <w:numPr>
          <w:ilvl w:val="0"/>
          <w:numId w:val="5"/>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president will be responsible for scheduling two </w:t>
      </w:r>
      <w:r>
        <w:rPr>
          <w:rStyle w:val="Strong"/>
          <w:rFonts w:ascii="Arial" w:hAnsi="Arial" w:cs="Arial"/>
          <w:b w:val="0"/>
          <w:sz w:val="24"/>
          <w:szCs w:val="24"/>
        </w:rPr>
        <w:t>executive board</w:t>
      </w:r>
      <w:r w:rsidRPr="00357B0E">
        <w:rPr>
          <w:rStyle w:val="Strong"/>
          <w:rFonts w:ascii="Arial" w:hAnsi="Arial" w:cs="Arial"/>
          <w:b w:val="0"/>
          <w:sz w:val="24"/>
          <w:szCs w:val="24"/>
        </w:rPr>
        <w:t xml:space="preserve"> meetings per year.</w:t>
      </w:r>
    </w:p>
    <w:p w14:paraId="74054CAE" w14:textId="77777777" w:rsidR="00135E6E" w:rsidRDefault="00135E6E" w:rsidP="00135E6E">
      <w:pPr>
        <w:pStyle w:val="unknownstyle"/>
        <w:tabs>
          <w:tab w:val="left" w:pos="-1440"/>
          <w:tab w:val="left" w:pos="-720"/>
          <w:tab w:val="left" w:pos="0"/>
          <w:tab w:val="left" w:pos="720"/>
        </w:tabs>
        <w:ind w:left="1440" w:hanging="1440"/>
        <w:rPr>
          <w:rStyle w:val="Strong"/>
          <w:rFonts w:ascii="Arial" w:hAnsi="Arial" w:cs="Arial"/>
          <w:sz w:val="24"/>
          <w:szCs w:val="24"/>
        </w:rPr>
      </w:pPr>
    </w:p>
    <w:p w14:paraId="0A5BB45D" w14:textId="77777777" w:rsidR="00F62B84" w:rsidRPr="00357B0E" w:rsidRDefault="00F62B84" w:rsidP="00135E6E">
      <w:pPr>
        <w:pStyle w:val="unknownstyle"/>
        <w:tabs>
          <w:tab w:val="left" w:pos="-1440"/>
          <w:tab w:val="left" w:pos="-720"/>
          <w:tab w:val="left" w:pos="0"/>
          <w:tab w:val="left" w:pos="720"/>
        </w:tabs>
        <w:ind w:left="1440" w:hanging="1440"/>
        <w:rPr>
          <w:rStyle w:val="Strong"/>
          <w:rFonts w:ascii="Arial" w:hAnsi="Arial" w:cs="Arial"/>
          <w:b w:val="0"/>
          <w:sz w:val="24"/>
          <w:szCs w:val="24"/>
        </w:rPr>
      </w:pPr>
      <w:r w:rsidRPr="00357B0E">
        <w:rPr>
          <w:rStyle w:val="Strong"/>
          <w:rFonts w:ascii="Arial" w:hAnsi="Arial" w:cs="Arial"/>
          <w:sz w:val="24"/>
          <w:szCs w:val="24"/>
        </w:rPr>
        <w:t>IX.</w:t>
      </w:r>
      <w:r w:rsidRPr="00357B0E">
        <w:rPr>
          <w:rStyle w:val="Strong"/>
          <w:rFonts w:ascii="Arial" w:hAnsi="Arial" w:cs="Arial"/>
          <w:sz w:val="24"/>
          <w:szCs w:val="24"/>
        </w:rPr>
        <w:tab/>
        <w:t>Committees:</w:t>
      </w:r>
    </w:p>
    <w:p w14:paraId="7B22FEB7" w14:textId="77777777" w:rsidR="00F62B84" w:rsidRPr="00357B0E" w:rsidRDefault="00F62B84" w:rsidP="00135E6E">
      <w:pPr>
        <w:pStyle w:val="unknownstyle"/>
        <w:tabs>
          <w:tab w:val="left" w:pos="-1440"/>
          <w:tab w:val="left" w:pos="-720"/>
          <w:tab w:val="left" w:pos="0"/>
          <w:tab w:val="left" w:pos="720"/>
        </w:tabs>
        <w:ind w:left="1440" w:hanging="1440"/>
        <w:rPr>
          <w:rStyle w:val="Strong"/>
          <w:rFonts w:ascii="Arial" w:hAnsi="Arial" w:cs="Arial"/>
          <w:b w:val="0"/>
          <w:sz w:val="24"/>
          <w:szCs w:val="24"/>
        </w:rPr>
      </w:pPr>
    </w:p>
    <w:p w14:paraId="0892B5C2" w14:textId="77777777" w:rsidR="00F62B84" w:rsidRPr="00357B0E" w:rsidRDefault="00F62B84" w:rsidP="00135E6E">
      <w:pPr>
        <w:pStyle w:val="unknownstyle"/>
        <w:numPr>
          <w:ilvl w:val="0"/>
          <w:numId w:val="9"/>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w:t>
      </w:r>
      <w:r>
        <w:rPr>
          <w:rStyle w:val="Strong"/>
          <w:rFonts w:ascii="Arial" w:hAnsi="Arial" w:cs="Arial"/>
          <w:b w:val="0"/>
          <w:sz w:val="24"/>
          <w:szCs w:val="24"/>
        </w:rPr>
        <w:t>standing committees shall be finance, membership, n</w:t>
      </w:r>
      <w:r w:rsidRPr="00357B0E">
        <w:rPr>
          <w:rStyle w:val="Strong"/>
          <w:rFonts w:ascii="Arial" w:hAnsi="Arial" w:cs="Arial"/>
          <w:b w:val="0"/>
          <w:sz w:val="24"/>
          <w:szCs w:val="24"/>
        </w:rPr>
        <w:t xml:space="preserve">ominations, </w:t>
      </w:r>
      <w:r>
        <w:rPr>
          <w:rStyle w:val="Strong"/>
          <w:rFonts w:ascii="Arial" w:hAnsi="Arial" w:cs="Arial"/>
          <w:b w:val="0"/>
          <w:sz w:val="24"/>
          <w:szCs w:val="24"/>
        </w:rPr>
        <w:t>educational excellence, chapter rules, communications and publicity, scholarship/grant-in-aid, and world fellowship.</w:t>
      </w:r>
    </w:p>
    <w:p w14:paraId="7F538FF1" w14:textId="77777777" w:rsidR="00F62B84" w:rsidRPr="00357B0E" w:rsidRDefault="00F62B84" w:rsidP="00135E6E">
      <w:pPr>
        <w:pStyle w:val="unknownstyle"/>
        <w:tabs>
          <w:tab w:val="left" w:pos="-1440"/>
          <w:tab w:val="left" w:pos="-720"/>
          <w:tab w:val="left" w:pos="0"/>
          <w:tab w:val="left" w:pos="720"/>
        </w:tabs>
        <w:ind w:left="1080"/>
        <w:rPr>
          <w:rStyle w:val="Strong"/>
          <w:rFonts w:ascii="Arial" w:hAnsi="Arial" w:cs="Arial"/>
          <w:b w:val="0"/>
          <w:sz w:val="24"/>
          <w:szCs w:val="24"/>
        </w:rPr>
      </w:pPr>
    </w:p>
    <w:p w14:paraId="43C600CB" w14:textId="77777777" w:rsidR="00F62B84" w:rsidRPr="00357B0E" w:rsidRDefault="00F62B84" w:rsidP="00135E6E">
      <w:pPr>
        <w:pStyle w:val="unknownstyle"/>
        <w:numPr>
          <w:ilvl w:val="0"/>
          <w:numId w:val="9"/>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w:t>
      </w:r>
      <w:r>
        <w:rPr>
          <w:rStyle w:val="Strong"/>
          <w:rFonts w:ascii="Arial" w:hAnsi="Arial" w:cs="Arial"/>
          <w:b w:val="0"/>
          <w:sz w:val="24"/>
          <w:szCs w:val="24"/>
        </w:rPr>
        <w:t>special committees shall be auditing, social, and telephone</w:t>
      </w:r>
      <w:r w:rsidRPr="00357B0E">
        <w:rPr>
          <w:rStyle w:val="Strong"/>
          <w:rFonts w:ascii="Arial" w:hAnsi="Arial" w:cs="Arial"/>
          <w:b w:val="0"/>
          <w:sz w:val="24"/>
          <w:szCs w:val="24"/>
        </w:rPr>
        <w:t>.</w:t>
      </w:r>
    </w:p>
    <w:p w14:paraId="1E19497C" w14:textId="77777777" w:rsidR="00F62B84" w:rsidRPr="00357B0E" w:rsidRDefault="00F62B84" w:rsidP="00135E6E">
      <w:pPr>
        <w:rPr>
          <w:rStyle w:val="Strong"/>
          <w:rFonts w:ascii="Arial" w:hAnsi="Arial" w:cs="Arial"/>
          <w:b w:val="0"/>
        </w:rPr>
      </w:pPr>
    </w:p>
    <w:p w14:paraId="4B24D670" w14:textId="77777777" w:rsidR="00F62B84" w:rsidRPr="00357B0E" w:rsidRDefault="00F62B84" w:rsidP="00135E6E">
      <w:pPr>
        <w:pStyle w:val="unknownstyle"/>
        <w:numPr>
          <w:ilvl w:val="0"/>
          <w:numId w:val="9"/>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treasurer is an ex officio member of the </w:t>
      </w:r>
      <w:r>
        <w:rPr>
          <w:rStyle w:val="Strong"/>
          <w:rFonts w:ascii="Arial" w:hAnsi="Arial" w:cs="Arial"/>
          <w:b w:val="0"/>
          <w:sz w:val="24"/>
          <w:szCs w:val="24"/>
        </w:rPr>
        <w:t>finance committee</w:t>
      </w:r>
      <w:r w:rsidRPr="00357B0E">
        <w:rPr>
          <w:rStyle w:val="Strong"/>
          <w:rFonts w:ascii="Arial" w:hAnsi="Arial" w:cs="Arial"/>
          <w:b w:val="0"/>
          <w:sz w:val="24"/>
          <w:szCs w:val="24"/>
        </w:rPr>
        <w:t>.</w:t>
      </w:r>
    </w:p>
    <w:p w14:paraId="5F436FF6" w14:textId="77777777" w:rsidR="00F62B84" w:rsidRPr="00357B0E" w:rsidRDefault="00F62B84" w:rsidP="00135E6E">
      <w:pPr>
        <w:rPr>
          <w:rStyle w:val="Strong"/>
          <w:rFonts w:ascii="Arial" w:hAnsi="Arial" w:cs="Arial"/>
          <w:b w:val="0"/>
        </w:rPr>
      </w:pPr>
    </w:p>
    <w:p w14:paraId="392B1213" w14:textId="77777777" w:rsidR="00F62B84" w:rsidRPr="00357B0E" w:rsidRDefault="00F62B84" w:rsidP="00135E6E">
      <w:pPr>
        <w:pStyle w:val="unknownstyle"/>
        <w:numPr>
          <w:ilvl w:val="0"/>
          <w:numId w:val="9"/>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Committee duties are outlined in the International Constitution and Standing Rules, and Beta State </w:t>
      </w:r>
      <w:r>
        <w:rPr>
          <w:rStyle w:val="Strong"/>
          <w:rFonts w:ascii="Arial" w:hAnsi="Arial" w:cs="Arial"/>
          <w:b w:val="0"/>
          <w:sz w:val="24"/>
          <w:szCs w:val="24"/>
        </w:rPr>
        <w:t>Rules</w:t>
      </w:r>
      <w:r w:rsidRPr="00357B0E">
        <w:rPr>
          <w:rStyle w:val="Strong"/>
          <w:rFonts w:ascii="Arial" w:hAnsi="Arial" w:cs="Arial"/>
          <w:b w:val="0"/>
          <w:sz w:val="24"/>
          <w:szCs w:val="24"/>
        </w:rPr>
        <w:t>.</w:t>
      </w:r>
    </w:p>
    <w:p w14:paraId="44613759" w14:textId="77777777" w:rsidR="00F62B84" w:rsidRPr="00357B0E" w:rsidRDefault="00F62B84" w:rsidP="00135E6E">
      <w:pPr>
        <w:rPr>
          <w:rStyle w:val="Strong"/>
          <w:rFonts w:ascii="Arial" w:hAnsi="Arial" w:cs="Arial"/>
          <w:b w:val="0"/>
        </w:rPr>
      </w:pPr>
    </w:p>
    <w:p w14:paraId="60952001" w14:textId="77777777" w:rsidR="00F62B84" w:rsidRDefault="00F62B84" w:rsidP="00135E6E">
      <w:pPr>
        <w:pStyle w:val="unknownstyle"/>
        <w:numPr>
          <w:ilvl w:val="0"/>
          <w:numId w:val="9"/>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Committee chairmen are appointed by the preside</w:t>
      </w:r>
      <w:r>
        <w:rPr>
          <w:rStyle w:val="Strong"/>
          <w:rFonts w:ascii="Arial" w:hAnsi="Arial" w:cs="Arial"/>
          <w:b w:val="0"/>
          <w:sz w:val="24"/>
          <w:szCs w:val="24"/>
        </w:rPr>
        <w:t>nt.</w:t>
      </w:r>
    </w:p>
    <w:p w14:paraId="53F9BBED"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p>
    <w:p w14:paraId="2EAB4CB7" w14:textId="77777777" w:rsidR="00F62B84" w:rsidRDefault="00F62B84" w:rsidP="00135E6E">
      <w:pPr>
        <w:pStyle w:val="unknownstyle"/>
        <w:tabs>
          <w:tab w:val="left" w:pos="-1440"/>
          <w:tab w:val="left" w:pos="-720"/>
          <w:tab w:val="left" w:pos="0"/>
          <w:tab w:val="left" w:pos="720"/>
        </w:tabs>
        <w:rPr>
          <w:rStyle w:val="Strong"/>
          <w:rFonts w:ascii="Arial" w:hAnsi="Arial" w:cs="Arial"/>
          <w:b w:val="0"/>
          <w:sz w:val="24"/>
          <w:szCs w:val="24"/>
        </w:rPr>
      </w:pPr>
    </w:p>
    <w:p w14:paraId="7CAAC53E" w14:textId="77777777" w:rsidR="00F62B84" w:rsidRPr="00357B0E" w:rsidRDefault="00F62B84" w:rsidP="00135E6E">
      <w:pPr>
        <w:pStyle w:val="unknownstyle"/>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sz w:val="24"/>
          <w:szCs w:val="24"/>
        </w:rPr>
        <w:t>X.</w:t>
      </w:r>
      <w:r w:rsidRPr="00357B0E">
        <w:rPr>
          <w:rStyle w:val="Strong"/>
          <w:rFonts w:ascii="Arial" w:hAnsi="Arial" w:cs="Arial"/>
          <w:sz w:val="24"/>
          <w:szCs w:val="24"/>
        </w:rPr>
        <w:tab/>
        <w:t>Dissolution:</w:t>
      </w:r>
    </w:p>
    <w:p w14:paraId="3E5DE7A4" w14:textId="77777777" w:rsidR="00F62B84" w:rsidRPr="00357B0E" w:rsidRDefault="00F62B84" w:rsidP="00135E6E">
      <w:pPr>
        <w:pStyle w:val="unknownstyle"/>
        <w:tabs>
          <w:tab w:val="left" w:pos="-1440"/>
          <w:tab w:val="left" w:pos="-720"/>
          <w:tab w:val="left" w:pos="0"/>
          <w:tab w:val="left" w:pos="720"/>
        </w:tabs>
        <w:ind w:left="1440" w:hanging="1440"/>
        <w:rPr>
          <w:rStyle w:val="Strong"/>
          <w:rFonts w:ascii="Arial" w:hAnsi="Arial" w:cs="Arial"/>
          <w:b w:val="0"/>
          <w:sz w:val="24"/>
          <w:szCs w:val="24"/>
        </w:rPr>
      </w:pPr>
    </w:p>
    <w:p w14:paraId="338C4BD5" w14:textId="77777777" w:rsidR="00F62B84" w:rsidRPr="00357B0E" w:rsidRDefault="00F62B84" w:rsidP="00135E6E">
      <w:pPr>
        <w:pStyle w:val="unknownstyle"/>
        <w:numPr>
          <w:ilvl w:val="0"/>
          <w:numId w:val="4"/>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Beta Lambda Chapter shall have at the time of dissolution all liabilities and obligations paid and satisfied.</w:t>
      </w:r>
    </w:p>
    <w:p w14:paraId="2845E845" w14:textId="77777777" w:rsidR="00F62B84" w:rsidRPr="00357B0E" w:rsidRDefault="00F62B84" w:rsidP="00135E6E">
      <w:pPr>
        <w:pStyle w:val="unknownstyle"/>
        <w:tabs>
          <w:tab w:val="left" w:pos="-1440"/>
          <w:tab w:val="left" w:pos="-720"/>
          <w:tab w:val="left" w:pos="0"/>
          <w:tab w:val="left" w:pos="720"/>
        </w:tabs>
        <w:ind w:left="1080"/>
        <w:rPr>
          <w:rStyle w:val="Strong"/>
          <w:rFonts w:ascii="Arial" w:hAnsi="Arial" w:cs="Arial"/>
          <w:b w:val="0"/>
          <w:sz w:val="24"/>
          <w:szCs w:val="24"/>
        </w:rPr>
      </w:pPr>
    </w:p>
    <w:p w14:paraId="1CEC7A42" w14:textId="77777777" w:rsidR="00F62B84" w:rsidRPr="00357B0E" w:rsidRDefault="00F62B84" w:rsidP="00135E6E">
      <w:pPr>
        <w:pStyle w:val="unknownstyle"/>
        <w:numPr>
          <w:ilvl w:val="0"/>
          <w:numId w:val="4"/>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The president shall forward an official request to the Beta State President and/or Executive Secretary requesting dissolution.</w:t>
      </w:r>
    </w:p>
    <w:p w14:paraId="371AEBA0" w14:textId="77777777" w:rsidR="00F62B84" w:rsidRPr="00357B0E" w:rsidRDefault="00F62B84" w:rsidP="00135E6E">
      <w:pPr>
        <w:rPr>
          <w:rStyle w:val="Strong"/>
          <w:rFonts w:ascii="Arial" w:hAnsi="Arial" w:cs="Arial"/>
          <w:b w:val="0"/>
        </w:rPr>
      </w:pPr>
    </w:p>
    <w:p w14:paraId="67D67BC7" w14:textId="72563617" w:rsidR="00F62B84" w:rsidRDefault="00F62B84" w:rsidP="00135E6E">
      <w:pPr>
        <w:pStyle w:val="unknownstyle"/>
        <w:numPr>
          <w:ilvl w:val="0"/>
          <w:numId w:val="4"/>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The Beta Lambda Executive Board, at the time of dissolution, shall forward the remaining financial assets, chapter charter, official chapter initiation items, official records and all other Delta Kappa Gamma materials to Beta State.</w:t>
      </w:r>
    </w:p>
    <w:p w14:paraId="4DC74204" w14:textId="77777777" w:rsidR="00EC788D"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7082320E" w14:textId="77777777" w:rsidR="00EC788D"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0D2DF304" w14:textId="5A460D5F" w:rsidR="00EC788D" w:rsidRPr="00357B0E" w:rsidRDefault="00BE43AA" w:rsidP="00EC788D">
      <w:pPr>
        <w:pStyle w:val="unknownstyle"/>
        <w:tabs>
          <w:tab w:val="left" w:pos="-1440"/>
          <w:tab w:val="left" w:pos="-720"/>
          <w:tab w:val="left" w:pos="0"/>
          <w:tab w:val="left" w:pos="720"/>
        </w:tabs>
        <w:rPr>
          <w:rStyle w:val="Strong"/>
          <w:rFonts w:ascii="Arial" w:hAnsi="Arial" w:cs="Arial"/>
          <w:b w:val="0"/>
          <w:sz w:val="24"/>
          <w:szCs w:val="24"/>
        </w:rPr>
      </w:pPr>
      <w:r>
        <w:rPr>
          <w:rStyle w:val="Strong"/>
          <w:rFonts w:ascii="Arial" w:hAnsi="Arial" w:cs="Arial"/>
          <w:sz w:val="24"/>
          <w:szCs w:val="24"/>
        </w:rPr>
        <w:br/>
      </w:r>
      <w:r w:rsidR="00EC788D" w:rsidRPr="00357B0E">
        <w:rPr>
          <w:rStyle w:val="Strong"/>
          <w:rFonts w:ascii="Arial" w:hAnsi="Arial" w:cs="Arial"/>
          <w:sz w:val="24"/>
          <w:szCs w:val="24"/>
        </w:rPr>
        <w:lastRenderedPageBreak/>
        <w:t>XI.</w:t>
      </w:r>
      <w:r w:rsidR="00EC788D" w:rsidRPr="00357B0E">
        <w:rPr>
          <w:rStyle w:val="Strong"/>
          <w:rFonts w:ascii="Arial" w:hAnsi="Arial" w:cs="Arial"/>
          <w:sz w:val="24"/>
          <w:szCs w:val="24"/>
        </w:rPr>
        <w:tab/>
        <w:t>Parliamentary Authority:</w:t>
      </w:r>
    </w:p>
    <w:p w14:paraId="36D085B2" w14:textId="77777777" w:rsidR="00EC788D" w:rsidRPr="00357B0E"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78A5BBB4" w14:textId="77777777" w:rsidR="00EC788D" w:rsidRDefault="00EC788D" w:rsidP="00EC788D">
      <w:pPr>
        <w:pStyle w:val="unknownstyle"/>
        <w:tabs>
          <w:tab w:val="left" w:pos="-1440"/>
          <w:tab w:val="left" w:pos="-720"/>
          <w:tab w:val="left" w:pos="0"/>
          <w:tab w:val="left" w:pos="720"/>
        </w:tabs>
        <w:ind w:left="720"/>
        <w:rPr>
          <w:rStyle w:val="Strong"/>
          <w:rFonts w:ascii="Arial" w:hAnsi="Arial" w:cs="Arial"/>
          <w:b w:val="0"/>
          <w:sz w:val="24"/>
          <w:szCs w:val="24"/>
        </w:rPr>
      </w:pPr>
      <w:r w:rsidRPr="00357B0E">
        <w:rPr>
          <w:rStyle w:val="Strong"/>
          <w:rFonts w:ascii="Arial" w:hAnsi="Arial" w:cs="Arial"/>
          <w:b w:val="0"/>
          <w:sz w:val="24"/>
          <w:szCs w:val="24"/>
        </w:rPr>
        <w:t>Robert’s Rules of Order, Newly Revised is designated for the governance of the chapter in all instances in which the authority is not consistent with the Constitution or other adopted Society rules.</w:t>
      </w:r>
    </w:p>
    <w:p w14:paraId="091ED185" w14:textId="77777777" w:rsidR="00EC788D" w:rsidRDefault="00EC788D" w:rsidP="00EC788D">
      <w:pPr>
        <w:pStyle w:val="unknownstyle"/>
        <w:tabs>
          <w:tab w:val="left" w:pos="-1440"/>
          <w:tab w:val="left" w:pos="-720"/>
          <w:tab w:val="left" w:pos="0"/>
          <w:tab w:val="left" w:pos="720"/>
        </w:tabs>
        <w:ind w:left="720"/>
        <w:rPr>
          <w:rStyle w:val="Strong"/>
          <w:rFonts w:ascii="Arial" w:hAnsi="Arial" w:cs="Arial"/>
          <w:b w:val="0"/>
          <w:sz w:val="24"/>
          <w:szCs w:val="24"/>
        </w:rPr>
      </w:pPr>
    </w:p>
    <w:p w14:paraId="7E5888CB" w14:textId="77777777" w:rsidR="00EC788D" w:rsidRPr="00357B0E" w:rsidRDefault="00EC788D" w:rsidP="00EC788D">
      <w:pPr>
        <w:pStyle w:val="unknownstyle"/>
        <w:tabs>
          <w:tab w:val="left" w:pos="-1440"/>
          <w:tab w:val="left" w:pos="-720"/>
          <w:tab w:val="left" w:pos="0"/>
          <w:tab w:val="left" w:pos="720"/>
        </w:tabs>
        <w:rPr>
          <w:rStyle w:val="Strong"/>
          <w:rFonts w:ascii="Arial" w:hAnsi="Arial" w:cs="Arial"/>
          <w:b w:val="0"/>
          <w:sz w:val="24"/>
          <w:szCs w:val="24"/>
        </w:rPr>
      </w:pPr>
      <w:r>
        <w:rPr>
          <w:rStyle w:val="Strong"/>
          <w:rFonts w:ascii="Arial" w:hAnsi="Arial" w:cs="Arial"/>
          <w:sz w:val="24"/>
          <w:szCs w:val="24"/>
        </w:rPr>
        <w:t>XII</w:t>
      </w:r>
      <w:r w:rsidRPr="00357B0E">
        <w:rPr>
          <w:rStyle w:val="Strong"/>
          <w:rFonts w:ascii="Arial" w:hAnsi="Arial" w:cs="Arial"/>
          <w:sz w:val="24"/>
          <w:szCs w:val="24"/>
        </w:rPr>
        <w:t>.</w:t>
      </w:r>
      <w:r w:rsidRPr="00357B0E">
        <w:rPr>
          <w:rStyle w:val="Strong"/>
          <w:rFonts w:ascii="Arial" w:hAnsi="Arial" w:cs="Arial"/>
          <w:sz w:val="24"/>
          <w:szCs w:val="24"/>
        </w:rPr>
        <w:tab/>
        <w:t>Amendments:</w:t>
      </w:r>
    </w:p>
    <w:p w14:paraId="2584DDC4" w14:textId="77777777" w:rsidR="00EC788D" w:rsidRPr="00357B0E"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753C7228" w14:textId="77777777" w:rsidR="00EC788D" w:rsidRPr="00357B0E" w:rsidRDefault="00EC788D" w:rsidP="00EC788D">
      <w:pPr>
        <w:pStyle w:val="unknownstyle"/>
        <w:numPr>
          <w:ilvl w:val="0"/>
          <w:numId w:val="6"/>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Chapter </w:t>
      </w:r>
      <w:r>
        <w:rPr>
          <w:rStyle w:val="Strong"/>
          <w:rFonts w:ascii="Arial" w:hAnsi="Arial" w:cs="Arial"/>
          <w:b w:val="0"/>
          <w:sz w:val="24"/>
          <w:szCs w:val="24"/>
        </w:rPr>
        <w:t>r</w:t>
      </w:r>
      <w:r w:rsidRPr="00357B0E">
        <w:rPr>
          <w:rStyle w:val="Strong"/>
          <w:rFonts w:ascii="Arial" w:hAnsi="Arial" w:cs="Arial"/>
          <w:b w:val="0"/>
          <w:sz w:val="24"/>
          <w:szCs w:val="24"/>
        </w:rPr>
        <w:t>ules may be amended or rescinded at any chapter meeting if notice was given at the previous meeting; approval is by two-thirds of the members present</w:t>
      </w:r>
      <w:r>
        <w:rPr>
          <w:rStyle w:val="Strong"/>
          <w:rFonts w:ascii="Arial" w:hAnsi="Arial" w:cs="Arial"/>
          <w:b w:val="0"/>
          <w:sz w:val="24"/>
          <w:szCs w:val="24"/>
        </w:rPr>
        <w:t xml:space="preserve"> and voting</w:t>
      </w:r>
      <w:r w:rsidRPr="00357B0E">
        <w:rPr>
          <w:rStyle w:val="Strong"/>
          <w:rFonts w:ascii="Arial" w:hAnsi="Arial" w:cs="Arial"/>
          <w:b w:val="0"/>
          <w:sz w:val="24"/>
          <w:szCs w:val="24"/>
        </w:rPr>
        <w:t>.</w:t>
      </w:r>
    </w:p>
    <w:p w14:paraId="2AF44D16" w14:textId="77777777" w:rsidR="00EC788D" w:rsidRPr="00357B0E"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793E15D6" w14:textId="77777777" w:rsidR="00EC788D" w:rsidRPr="00DE1D8D" w:rsidRDefault="00EC788D" w:rsidP="00EC788D">
      <w:pPr>
        <w:pStyle w:val="unknownstyle"/>
        <w:numPr>
          <w:ilvl w:val="0"/>
          <w:numId w:val="6"/>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The executive board shall review the </w:t>
      </w:r>
      <w:r>
        <w:rPr>
          <w:rStyle w:val="Strong"/>
          <w:rFonts w:ascii="Arial" w:hAnsi="Arial" w:cs="Arial"/>
          <w:b w:val="0"/>
          <w:sz w:val="24"/>
          <w:szCs w:val="24"/>
        </w:rPr>
        <w:t>chapter</w:t>
      </w:r>
      <w:r w:rsidRPr="00357B0E">
        <w:rPr>
          <w:rStyle w:val="Strong"/>
          <w:rFonts w:ascii="Arial" w:hAnsi="Arial" w:cs="Arial"/>
          <w:b w:val="0"/>
          <w:sz w:val="24"/>
          <w:szCs w:val="24"/>
        </w:rPr>
        <w:t xml:space="preserve"> rules at least once during the biennium.</w:t>
      </w:r>
    </w:p>
    <w:p w14:paraId="5DD8B292" w14:textId="77777777" w:rsidR="00EC788D" w:rsidRPr="00357B0E" w:rsidRDefault="00EC788D" w:rsidP="00EC788D">
      <w:pPr>
        <w:pStyle w:val="unknownstyle"/>
        <w:tabs>
          <w:tab w:val="left" w:pos="-1440"/>
          <w:tab w:val="left" w:pos="-720"/>
          <w:tab w:val="left" w:pos="0"/>
          <w:tab w:val="left" w:pos="720"/>
        </w:tabs>
        <w:rPr>
          <w:rStyle w:val="Strong"/>
          <w:rFonts w:ascii="Arial" w:hAnsi="Arial" w:cs="Arial"/>
          <w:b w:val="0"/>
          <w:sz w:val="24"/>
          <w:szCs w:val="24"/>
        </w:rPr>
      </w:pPr>
    </w:p>
    <w:p w14:paraId="5D476062" w14:textId="77777777" w:rsidR="00EC788D" w:rsidRPr="00357B0E" w:rsidRDefault="00EC788D" w:rsidP="00EC788D">
      <w:pPr>
        <w:pStyle w:val="unknownstyle"/>
        <w:tabs>
          <w:tab w:val="left" w:pos="-1440"/>
          <w:tab w:val="left" w:pos="-720"/>
          <w:tab w:val="left" w:pos="0"/>
          <w:tab w:val="left" w:pos="720"/>
        </w:tabs>
        <w:ind w:left="1440" w:hanging="1440"/>
        <w:rPr>
          <w:rStyle w:val="Strong"/>
          <w:rFonts w:ascii="Arial" w:hAnsi="Arial" w:cs="Arial"/>
          <w:b w:val="0"/>
          <w:sz w:val="24"/>
          <w:szCs w:val="24"/>
        </w:rPr>
      </w:pPr>
      <w:r w:rsidRPr="00357B0E">
        <w:rPr>
          <w:rStyle w:val="Strong"/>
          <w:rFonts w:ascii="Arial" w:hAnsi="Arial" w:cs="Arial"/>
          <w:sz w:val="24"/>
          <w:szCs w:val="24"/>
        </w:rPr>
        <w:t>XII</w:t>
      </w:r>
      <w:r>
        <w:rPr>
          <w:rStyle w:val="Strong"/>
          <w:rFonts w:ascii="Arial" w:hAnsi="Arial" w:cs="Arial"/>
          <w:sz w:val="24"/>
          <w:szCs w:val="24"/>
        </w:rPr>
        <w:t>I</w:t>
      </w:r>
      <w:r w:rsidRPr="00357B0E">
        <w:rPr>
          <w:rStyle w:val="Strong"/>
          <w:rFonts w:ascii="Arial" w:hAnsi="Arial" w:cs="Arial"/>
          <w:sz w:val="24"/>
          <w:szCs w:val="24"/>
        </w:rPr>
        <w:t>.</w:t>
      </w:r>
      <w:r w:rsidRPr="00357B0E">
        <w:rPr>
          <w:rStyle w:val="Strong"/>
          <w:rFonts w:ascii="Arial" w:hAnsi="Arial" w:cs="Arial"/>
          <w:sz w:val="24"/>
          <w:szCs w:val="24"/>
        </w:rPr>
        <w:tab/>
        <w:t>Areas of Activity:</w:t>
      </w:r>
    </w:p>
    <w:p w14:paraId="1649652C" w14:textId="77777777" w:rsidR="00EC788D" w:rsidRPr="00357B0E" w:rsidRDefault="00EC788D" w:rsidP="00EC788D">
      <w:pPr>
        <w:pStyle w:val="unknownstyle"/>
        <w:tabs>
          <w:tab w:val="left" w:pos="-1440"/>
          <w:tab w:val="left" w:pos="-720"/>
          <w:tab w:val="left" w:pos="0"/>
          <w:tab w:val="left" w:pos="720"/>
        </w:tabs>
        <w:ind w:left="1440" w:hanging="1440"/>
        <w:rPr>
          <w:rStyle w:val="Strong"/>
          <w:rFonts w:ascii="Arial" w:hAnsi="Arial" w:cs="Arial"/>
          <w:b w:val="0"/>
          <w:sz w:val="24"/>
          <w:szCs w:val="24"/>
        </w:rPr>
      </w:pPr>
    </w:p>
    <w:p w14:paraId="18BB0D19" w14:textId="77777777" w:rsidR="00EC788D" w:rsidRPr="00357B0E" w:rsidRDefault="00EC788D" w:rsidP="00EC788D">
      <w:pPr>
        <w:pStyle w:val="unknownstyle"/>
        <w:numPr>
          <w:ilvl w:val="0"/>
          <w:numId w:val="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Minutes of meetings will be preserved in a permanently bound volume.</w:t>
      </w:r>
    </w:p>
    <w:p w14:paraId="5AF22FD4" w14:textId="77777777" w:rsidR="00EC788D" w:rsidRPr="00357B0E" w:rsidRDefault="00EC788D" w:rsidP="00EC788D">
      <w:pPr>
        <w:pStyle w:val="unknownstyle"/>
        <w:tabs>
          <w:tab w:val="left" w:pos="-1440"/>
          <w:tab w:val="left" w:pos="-720"/>
          <w:tab w:val="left" w:pos="0"/>
          <w:tab w:val="left" w:pos="720"/>
        </w:tabs>
        <w:ind w:left="1080"/>
        <w:rPr>
          <w:rStyle w:val="Strong"/>
          <w:rFonts w:ascii="Arial" w:hAnsi="Arial" w:cs="Arial"/>
          <w:b w:val="0"/>
          <w:sz w:val="24"/>
          <w:szCs w:val="24"/>
        </w:rPr>
      </w:pPr>
    </w:p>
    <w:p w14:paraId="1821B741" w14:textId="77777777" w:rsidR="00EC788D" w:rsidRPr="00357B0E" w:rsidRDefault="00EC788D" w:rsidP="00EC788D">
      <w:pPr>
        <w:pStyle w:val="unknownstyle"/>
        <w:numPr>
          <w:ilvl w:val="0"/>
          <w:numId w:val="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Copies of the Constitution, </w:t>
      </w:r>
      <w:r>
        <w:rPr>
          <w:rStyle w:val="Strong"/>
          <w:rFonts w:ascii="Arial" w:hAnsi="Arial" w:cs="Arial"/>
          <w:b w:val="0"/>
          <w:sz w:val="24"/>
          <w:szCs w:val="24"/>
        </w:rPr>
        <w:t>Chapter Rules</w:t>
      </w:r>
      <w:r w:rsidRPr="00357B0E">
        <w:rPr>
          <w:rStyle w:val="Strong"/>
          <w:rFonts w:ascii="Arial" w:hAnsi="Arial" w:cs="Arial"/>
          <w:b w:val="0"/>
          <w:sz w:val="24"/>
          <w:szCs w:val="24"/>
        </w:rPr>
        <w:t xml:space="preserve">, and </w:t>
      </w:r>
      <w:r>
        <w:rPr>
          <w:rStyle w:val="Strong"/>
          <w:rFonts w:ascii="Arial" w:hAnsi="Arial" w:cs="Arial"/>
          <w:b w:val="0"/>
          <w:sz w:val="24"/>
          <w:szCs w:val="24"/>
        </w:rPr>
        <w:t>Handbook</w:t>
      </w:r>
      <w:r w:rsidRPr="00357B0E">
        <w:rPr>
          <w:rStyle w:val="Strong"/>
          <w:rFonts w:ascii="Arial" w:hAnsi="Arial" w:cs="Arial"/>
          <w:b w:val="0"/>
          <w:sz w:val="24"/>
          <w:szCs w:val="24"/>
        </w:rPr>
        <w:t xml:space="preserve"> will be forwarded to the new officers.  Revised issues will be ordered for each officer.</w:t>
      </w:r>
    </w:p>
    <w:p w14:paraId="607FE6EB" w14:textId="77777777" w:rsidR="00EC788D" w:rsidRPr="00357B0E" w:rsidRDefault="00EC788D" w:rsidP="00EC788D">
      <w:pPr>
        <w:rPr>
          <w:rStyle w:val="Strong"/>
          <w:rFonts w:ascii="Arial" w:hAnsi="Arial" w:cs="Arial"/>
          <w:b w:val="0"/>
        </w:rPr>
      </w:pPr>
    </w:p>
    <w:p w14:paraId="4E3C8626" w14:textId="1D740649" w:rsidR="005B150F" w:rsidRPr="00244A11" w:rsidRDefault="004260A1" w:rsidP="00244A11">
      <w:pPr>
        <w:pStyle w:val="unknownstyle"/>
        <w:numPr>
          <w:ilvl w:val="0"/>
          <w:numId w:val="1"/>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The program chairman will present chapter projects</w:t>
      </w:r>
      <w:r w:rsidR="00EC788D" w:rsidRPr="00357B0E">
        <w:rPr>
          <w:rStyle w:val="Strong"/>
          <w:rFonts w:ascii="Arial" w:hAnsi="Arial" w:cs="Arial"/>
          <w:b w:val="0"/>
          <w:sz w:val="24"/>
          <w:szCs w:val="24"/>
        </w:rPr>
        <w:t xml:space="preserve"> during the March or April meeting</w:t>
      </w:r>
      <w:r>
        <w:rPr>
          <w:rStyle w:val="Strong"/>
          <w:rFonts w:ascii="Arial" w:hAnsi="Arial" w:cs="Arial"/>
          <w:b w:val="0"/>
          <w:sz w:val="24"/>
          <w:szCs w:val="24"/>
        </w:rPr>
        <w:t xml:space="preserve"> for member approval</w:t>
      </w:r>
      <w:r w:rsidR="00244A11">
        <w:rPr>
          <w:rStyle w:val="Strong"/>
          <w:rFonts w:ascii="Arial" w:hAnsi="Arial" w:cs="Arial"/>
          <w:b w:val="0"/>
          <w:sz w:val="24"/>
          <w:szCs w:val="24"/>
        </w:rPr>
        <w:t>.</w:t>
      </w:r>
    </w:p>
    <w:p w14:paraId="47BAE354" w14:textId="77777777" w:rsidR="005B150F" w:rsidRPr="00357B0E" w:rsidRDefault="005B150F" w:rsidP="005B150F">
      <w:pPr>
        <w:rPr>
          <w:rStyle w:val="Strong"/>
          <w:rFonts w:ascii="Arial" w:hAnsi="Arial" w:cs="Arial"/>
        </w:rPr>
      </w:pPr>
    </w:p>
    <w:p w14:paraId="6C153C07" w14:textId="3971EF41" w:rsidR="005B150F" w:rsidRPr="005B150F" w:rsidRDefault="005B150F" w:rsidP="005B150F">
      <w:pPr>
        <w:pStyle w:val="unknownstyle"/>
        <w:numPr>
          <w:ilvl w:val="0"/>
          <w:numId w:val="1"/>
        </w:numPr>
        <w:tabs>
          <w:tab w:val="left" w:pos="-1440"/>
          <w:tab w:val="left" w:pos="-720"/>
          <w:tab w:val="left" w:pos="0"/>
          <w:tab w:val="left" w:pos="720"/>
        </w:tabs>
        <w:rPr>
          <w:rStyle w:val="Strong"/>
          <w:rFonts w:ascii="Arial" w:hAnsi="Arial" w:cs="Arial"/>
          <w:b w:val="0"/>
          <w:sz w:val="24"/>
          <w:szCs w:val="24"/>
        </w:rPr>
      </w:pPr>
      <w:r w:rsidRPr="005B150F">
        <w:rPr>
          <w:rStyle w:val="Strong"/>
          <w:rFonts w:ascii="Arial" w:hAnsi="Arial" w:cs="Arial"/>
          <w:b w:val="0"/>
          <w:sz w:val="24"/>
          <w:szCs w:val="24"/>
        </w:rPr>
        <w:t>Scholarships</w:t>
      </w:r>
      <w:r w:rsidR="00244A11">
        <w:rPr>
          <w:rStyle w:val="Strong"/>
          <w:rFonts w:ascii="Arial" w:hAnsi="Arial" w:cs="Arial"/>
          <w:b w:val="0"/>
          <w:sz w:val="24"/>
          <w:szCs w:val="24"/>
        </w:rPr>
        <w:t>/Grant-in-Aid</w:t>
      </w:r>
      <w:r w:rsidRPr="005B150F">
        <w:rPr>
          <w:rStyle w:val="Strong"/>
          <w:rFonts w:ascii="Arial" w:hAnsi="Arial" w:cs="Arial"/>
          <w:b w:val="0"/>
          <w:sz w:val="24"/>
          <w:szCs w:val="24"/>
        </w:rPr>
        <w:t>:</w:t>
      </w:r>
    </w:p>
    <w:p w14:paraId="05ACC5CB" w14:textId="77777777" w:rsidR="005B150F" w:rsidRPr="00357B0E" w:rsidRDefault="005B150F" w:rsidP="005B150F">
      <w:pPr>
        <w:pStyle w:val="unknownstyle"/>
        <w:tabs>
          <w:tab w:val="left" w:pos="-1440"/>
          <w:tab w:val="left" w:pos="-720"/>
          <w:tab w:val="left" w:pos="0"/>
          <w:tab w:val="left" w:pos="720"/>
        </w:tabs>
        <w:ind w:left="2070" w:hanging="630"/>
        <w:rPr>
          <w:rStyle w:val="Strong"/>
          <w:rFonts w:ascii="Arial" w:hAnsi="Arial" w:cs="Arial"/>
          <w:b w:val="0"/>
          <w:sz w:val="24"/>
          <w:szCs w:val="24"/>
        </w:rPr>
      </w:pPr>
    </w:p>
    <w:p w14:paraId="502CA9ED" w14:textId="0721D9F1" w:rsidR="005B150F" w:rsidRPr="00357B0E" w:rsidRDefault="005B150F" w:rsidP="005B150F">
      <w:pPr>
        <w:pStyle w:val="unknownstyle"/>
        <w:numPr>
          <w:ilvl w:val="0"/>
          <w:numId w:val="3"/>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A recipient shall have been an active member of Beta Lambda Chapter for a minimum of two years prior to application</w:t>
      </w:r>
      <w:r w:rsidR="00D658EF">
        <w:rPr>
          <w:rStyle w:val="Strong"/>
          <w:rFonts w:ascii="Arial" w:hAnsi="Arial" w:cs="Arial"/>
          <w:b w:val="0"/>
          <w:sz w:val="24"/>
          <w:szCs w:val="24"/>
        </w:rPr>
        <w:t xml:space="preserve"> to be considered for a s</w:t>
      </w:r>
      <w:r w:rsidR="00244A11">
        <w:rPr>
          <w:rStyle w:val="Strong"/>
          <w:rFonts w:ascii="Arial" w:hAnsi="Arial" w:cs="Arial"/>
          <w:b w:val="0"/>
          <w:sz w:val="24"/>
          <w:szCs w:val="24"/>
        </w:rPr>
        <w:t>cholarship.</w:t>
      </w:r>
    </w:p>
    <w:p w14:paraId="5C7FD73E" w14:textId="77777777" w:rsidR="005B150F" w:rsidRPr="00357B0E" w:rsidRDefault="005B150F" w:rsidP="005B150F">
      <w:pPr>
        <w:pStyle w:val="unknownstyle"/>
        <w:tabs>
          <w:tab w:val="left" w:pos="-1440"/>
          <w:tab w:val="left" w:pos="-720"/>
          <w:tab w:val="left" w:pos="0"/>
          <w:tab w:val="left" w:pos="720"/>
        </w:tabs>
        <w:ind w:left="1800"/>
        <w:rPr>
          <w:rStyle w:val="Strong"/>
          <w:rFonts w:ascii="Arial" w:hAnsi="Arial" w:cs="Arial"/>
          <w:b w:val="0"/>
          <w:sz w:val="24"/>
          <w:szCs w:val="24"/>
        </w:rPr>
      </w:pPr>
    </w:p>
    <w:p w14:paraId="2F713FD0" w14:textId="1D0C3991" w:rsidR="005B150F" w:rsidRPr="00F56E3C" w:rsidRDefault="00F56E3C" w:rsidP="00F56E3C">
      <w:pPr>
        <w:pStyle w:val="ListParagraph"/>
        <w:numPr>
          <w:ilvl w:val="0"/>
          <w:numId w:val="3"/>
        </w:numPr>
        <w:rPr>
          <w:rStyle w:val="Strong"/>
          <w:rFonts w:ascii="Arial" w:hAnsi="Arial" w:cs="Arial"/>
          <w:b w:val="0"/>
        </w:rPr>
      </w:pPr>
      <w:r w:rsidRPr="00F56E3C">
        <w:rPr>
          <w:rStyle w:val="Strong"/>
          <w:rFonts w:ascii="Arial" w:hAnsi="Arial" w:cs="Arial"/>
          <w:b w:val="0"/>
        </w:rPr>
        <w:t>A written application for a scholarship should be received by the scholarship committee prior to February 1</w:t>
      </w:r>
      <w:r w:rsidRPr="00F56E3C">
        <w:rPr>
          <w:rStyle w:val="Strong"/>
          <w:rFonts w:ascii="Arial" w:hAnsi="Arial" w:cs="Arial"/>
          <w:b w:val="0"/>
          <w:vertAlign w:val="superscript"/>
        </w:rPr>
        <w:t>st</w:t>
      </w:r>
      <w:r w:rsidRPr="00F56E3C">
        <w:rPr>
          <w:rStyle w:val="Strong"/>
          <w:rFonts w:ascii="Arial" w:hAnsi="Arial" w:cs="Arial"/>
          <w:b w:val="0"/>
        </w:rPr>
        <w:t xml:space="preserve"> and for a Grant-in-Aid Award prior to September </w:t>
      </w:r>
      <w:r w:rsidR="00163271">
        <w:rPr>
          <w:rStyle w:val="Strong"/>
          <w:rFonts w:ascii="Arial" w:hAnsi="Arial" w:cs="Arial"/>
          <w:b w:val="0"/>
        </w:rPr>
        <w:t>1</w:t>
      </w:r>
      <w:r w:rsidR="00163271" w:rsidRPr="00163271">
        <w:rPr>
          <w:rStyle w:val="Strong"/>
          <w:rFonts w:ascii="Arial" w:hAnsi="Arial" w:cs="Arial"/>
          <w:b w:val="0"/>
          <w:vertAlign w:val="superscript"/>
        </w:rPr>
        <w:t>st</w:t>
      </w:r>
      <w:r w:rsidR="00163271">
        <w:rPr>
          <w:rStyle w:val="Strong"/>
          <w:rFonts w:ascii="Arial" w:hAnsi="Arial" w:cs="Arial"/>
          <w:b w:val="0"/>
        </w:rPr>
        <w:t xml:space="preserve"> in even numbered years</w:t>
      </w:r>
      <w:r w:rsidRPr="00F56E3C">
        <w:rPr>
          <w:rStyle w:val="Strong"/>
          <w:rFonts w:ascii="Arial" w:hAnsi="Arial" w:cs="Arial"/>
          <w:b w:val="0"/>
        </w:rPr>
        <w:t>.</w:t>
      </w:r>
    </w:p>
    <w:p w14:paraId="26A9E3AF" w14:textId="77777777" w:rsidR="005B150F" w:rsidRPr="00357B0E" w:rsidRDefault="005B150F" w:rsidP="005B150F">
      <w:pPr>
        <w:rPr>
          <w:rStyle w:val="Strong"/>
          <w:rFonts w:ascii="Arial" w:hAnsi="Arial" w:cs="Arial"/>
          <w:b w:val="0"/>
        </w:rPr>
      </w:pPr>
    </w:p>
    <w:p w14:paraId="665501A2" w14:textId="3992FF9F" w:rsidR="005B150F" w:rsidRPr="00F56E3C" w:rsidRDefault="005B150F" w:rsidP="005B150F">
      <w:pPr>
        <w:pStyle w:val="unknownstyle"/>
        <w:numPr>
          <w:ilvl w:val="0"/>
          <w:numId w:val="3"/>
        </w:numPr>
        <w:tabs>
          <w:tab w:val="left" w:pos="-1440"/>
          <w:tab w:val="left" w:pos="-720"/>
          <w:tab w:val="left" w:pos="0"/>
          <w:tab w:val="left" w:pos="720"/>
        </w:tabs>
        <w:rPr>
          <w:rStyle w:val="Strong"/>
          <w:rFonts w:ascii="Arial" w:hAnsi="Arial" w:cs="Arial"/>
          <w:b w:val="0"/>
          <w:sz w:val="24"/>
          <w:szCs w:val="24"/>
        </w:rPr>
      </w:pPr>
      <w:r w:rsidRPr="00357B0E">
        <w:rPr>
          <w:rStyle w:val="Strong"/>
          <w:rFonts w:ascii="Arial" w:hAnsi="Arial" w:cs="Arial"/>
          <w:b w:val="0"/>
          <w:sz w:val="24"/>
          <w:szCs w:val="24"/>
        </w:rPr>
        <w:t xml:space="preserve">Scholarship and Grant-in-Aid </w:t>
      </w:r>
      <w:r>
        <w:rPr>
          <w:rStyle w:val="Strong"/>
          <w:rFonts w:ascii="Arial" w:hAnsi="Arial" w:cs="Arial"/>
          <w:b w:val="0"/>
          <w:sz w:val="24"/>
          <w:szCs w:val="24"/>
        </w:rPr>
        <w:t xml:space="preserve">Award </w:t>
      </w:r>
      <w:r w:rsidRPr="00357B0E">
        <w:rPr>
          <w:rStyle w:val="Strong"/>
          <w:rFonts w:ascii="Arial" w:hAnsi="Arial" w:cs="Arial"/>
          <w:b w:val="0"/>
          <w:sz w:val="24"/>
          <w:szCs w:val="24"/>
        </w:rPr>
        <w:t>recommendations shall be presented by the scholarship chairman to the membership during the next scheduled meeting and voted upon by the members.</w:t>
      </w:r>
    </w:p>
    <w:p w14:paraId="17670DB3" w14:textId="79F6078A" w:rsidR="00F56E3C" w:rsidRDefault="00F56E3C" w:rsidP="00F56E3C">
      <w:pPr>
        <w:pStyle w:val="unknownstyle"/>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 xml:space="preserve"> </w:t>
      </w:r>
    </w:p>
    <w:p w14:paraId="56E84EE1" w14:textId="615B809E" w:rsidR="005B150F" w:rsidRPr="00F56E3C" w:rsidRDefault="00F56E3C" w:rsidP="005B150F">
      <w:pPr>
        <w:pStyle w:val="unknownstyle"/>
        <w:numPr>
          <w:ilvl w:val="0"/>
          <w:numId w:val="3"/>
        </w:numPr>
        <w:tabs>
          <w:tab w:val="left" w:pos="-1440"/>
          <w:tab w:val="left" w:pos="-720"/>
          <w:tab w:val="left" w:pos="0"/>
          <w:tab w:val="left" w:pos="720"/>
        </w:tabs>
        <w:rPr>
          <w:rStyle w:val="Strong"/>
          <w:rFonts w:ascii="Arial" w:hAnsi="Arial" w:cs="Arial"/>
          <w:b w:val="0"/>
          <w:sz w:val="24"/>
          <w:szCs w:val="24"/>
        </w:rPr>
      </w:pPr>
      <w:r>
        <w:rPr>
          <w:rStyle w:val="Strong"/>
          <w:rFonts w:ascii="Arial" w:hAnsi="Arial" w:cs="Arial"/>
          <w:b w:val="0"/>
          <w:sz w:val="24"/>
          <w:szCs w:val="24"/>
        </w:rPr>
        <w:t xml:space="preserve">The scholarship shall be presented not later than the April meeting during a biennium.   </w:t>
      </w:r>
      <w:r w:rsidR="005B150F" w:rsidRPr="00F56E3C">
        <w:rPr>
          <w:rStyle w:val="Strong"/>
          <w:rFonts w:ascii="Arial" w:hAnsi="Arial" w:cs="Arial"/>
          <w:b w:val="0"/>
          <w:sz w:val="24"/>
          <w:szCs w:val="24"/>
        </w:rPr>
        <w:br/>
      </w:r>
    </w:p>
    <w:p w14:paraId="77FAB987" w14:textId="4A81B22C" w:rsidR="005B150F" w:rsidRPr="004260A1" w:rsidRDefault="00F56E3C" w:rsidP="005B150F">
      <w:pPr>
        <w:pStyle w:val="unknownstyle"/>
        <w:numPr>
          <w:ilvl w:val="0"/>
          <w:numId w:val="3"/>
        </w:numPr>
        <w:tabs>
          <w:tab w:val="left" w:pos="-1440"/>
          <w:tab w:val="left" w:pos="-720"/>
          <w:tab w:val="left" w:pos="0"/>
          <w:tab w:val="left" w:pos="1440"/>
        </w:tabs>
        <w:rPr>
          <w:rStyle w:val="Strong"/>
          <w:rFonts w:ascii="Arial" w:hAnsi="Arial" w:cs="Arial"/>
          <w:b w:val="0"/>
          <w:sz w:val="24"/>
          <w:szCs w:val="24"/>
        </w:rPr>
      </w:pPr>
      <w:r>
        <w:rPr>
          <w:rStyle w:val="Strong"/>
          <w:rFonts w:ascii="Arial" w:hAnsi="Arial" w:cs="Arial"/>
          <w:b w:val="0"/>
          <w:sz w:val="24"/>
          <w:szCs w:val="24"/>
        </w:rPr>
        <w:t xml:space="preserve">The chapter scholarship shall be awarded once each biennium to a member who is enrolled in graduate education, advanced </w:t>
      </w:r>
      <w:r>
        <w:rPr>
          <w:rStyle w:val="Strong"/>
          <w:rFonts w:ascii="Arial" w:hAnsi="Arial" w:cs="Arial"/>
          <w:b w:val="0"/>
          <w:sz w:val="24"/>
          <w:szCs w:val="24"/>
        </w:rPr>
        <w:lastRenderedPageBreak/>
        <w:t>certification, or is a retired member participating in Elderhostel or continuing education.  The scholarship shall be in the amount of the interest on the CD since the last award plus any duly designated donations.</w:t>
      </w:r>
    </w:p>
    <w:p w14:paraId="650C9BA8" w14:textId="77777777" w:rsidR="00242851" w:rsidRDefault="00242851" w:rsidP="00242851">
      <w:pPr>
        <w:pStyle w:val="unknownstyle"/>
        <w:tabs>
          <w:tab w:val="left" w:pos="-1440"/>
          <w:tab w:val="left" w:pos="-720"/>
          <w:tab w:val="left" w:pos="0"/>
          <w:tab w:val="left" w:pos="1440"/>
        </w:tabs>
        <w:rPr>
          <w:rStyle w:val="Strong"/>
          <w:rFonts w:ascii="Arial" w:hAnsi="Arial" w:cs="Arial"/>
          <w:b w:val="0"/>
          <w:sz w:val="24"/>
          <w:szCs w:val="24"/>
        </w:rPr>
      </w:pPr>
    </w:p>
    <w:p w14:paraId="7851613F" w14:textId="790941CB" w:rsidR="00242851" w:rsidRDefault="00242851" w:rsidP="005B150F">
      <w:pPr>
        <w:pStyle w:val="unknownstyle"/>
        <w:numPr>
          <w:ilvl w:val="0"/>
          <w:numId w:val="3"/>
        </w:numPr>
        <w:tabs>
          <w:tab w:val="left" w:pos="-1440"/>
          <w:tab w:val="left" w:pos="-720"/>
          <w:tab w:val="left" w:pos="0"/>
          <w:tab w:val="left" w:pos="1440"/>
        </w:tabs>
        <w:rPr>
          <w:rStyle w:val="Strong"/>
          <w:rFonts w:ascii="Arial" w:hAnsi="Arial" w:cs="Arial"/>
          <w:b w:val="0"/>
          <w:sz w:val="24"/>
          <w:szCs w:val="24"/>
        </w:rPr>
      </w:pPr>
      <w:r>
        <w:rPr>
          <w:rStyle w:val="Strong"/>
          <w:rFonts w:ascii="Arial" w:hAnsi="Arial" w:cs="Arial"/>
          <w:b w:val="0"/>
          <w:sz w:val="24"/>
          <w:szCs w:val="24"/>
        </w:rPr>
        <w:t>The Grant-in-Aid is awarded to a second year teacher once each biennium in the amount of three hundred dollars ($300)</w:t>
      </w:r>
      <w:r w:rsidR="00163271">
        <w:rPr>
          <w:rStyle w:val="Strong"/>
          <w:rFonts w:ascii="Arial" w:hAnsi="Arial" w:cs="Arial"/>
          <w:b w:val="0"/>
          <w:sz w:val="24"/>
          <w:szCs w:val="24"/>
        </w:rPr>
        <w:t xml:space="preserve"> in even numbered years</w:t>
      </w:r>
      <w:bookmarkStart w:id="0" w:name="_GoBack"/>
      <w:bookmarkEnd w:id="0"/>
      <w:r>
        <w:rPr>
          <w:rStyle w:val="Strong"/>
          <w:rFonts w:ascii="Arial" w:hAnsi="Arial" w:cs="Arial"/>
          <w:b w:val="0"/>
          <w:sz w:val="24"/>
          <w:szCs w:val="24"/>
        </w:rPr>
        <w:t>.  The applications shall be presented by the scholarship committee chairman at the September meeting and voted upon by the members.  The Grant-in-Aid will be awarded at the October meeting.</w:t>
      </w:r>
    </w:p>
    <w:p w14:paraId="7D1F6C02" w14:textId="77777777" w:rsidR="005B150F" w:rsidRDefault="005B150F" w:rsidP="005B150F">
      <w:pPr>
        <w:pStyle w:val="unknownstyle"/>
        <w:tabs>
          <w:tab w:val="left" w:pos="-1440"/>
          <w:tab w:val="left" w:pos="-720"/>
          <w:tab w:val="left" w:pos="0"/>
          <w:tab w:val="left" w:pos="1440"/>
        </w:tabs>
        <w:rPr>
          <w:rStyle w:val="Strong"/>
          <w:rFonts w:ascii="Arial" w:hAnsi="Arial" w:cs="Arial"/>
          <w:sz w:val="24"/>
          <w:szCs w:val="24"/>
        </w:rPr>
      </w:pPr>
    </w:p>
    <w:p w14:paraId="62B1D675" w14:textId="77777777" w:rsidR="005B150F" w:rsidRDefault="005B150F" w:rsidP="005B150F">
      <w:pPr>
        <w:pStyle w:val="unknownstyle"/>
        <w:tabs>
          <w:tab w:val="left" w:pos="-1440"/>
          <w:tab w:val="left" w:pos="-720"/>
          <w:tab w:val="left" w:pos="0"/>
          <w:tab w:val="left" w:pos="1440"/>
        </w:tabs>
        <w:rPr>
          <w:rStyle w:val="Strong"/>
          <w:rFonts w:ascii="Arial" w:hAnsi="Arial" w:cs="Arial"/>
          <w:sz w:val="24"/>
          <w:szCs w:val="24"/>
        </w:rPr>
      </w:pPr>
    </w:p>
    <w:p w14:paraId="0EDB46BC" w14:textId="77777777" w:rsidR="0061487B" w:rsidRDefault="0061487B" w:rsidP="0061487B">
      <w:pPr>
        <w:pStyle w:val="unknownstyle"/>
        <w:tabs>
          <w:tab w:val="left" w:pos="-1440"/>
          <w:tab w:val="left" w:pos="-720"/>
          <w:tab w:val="left" w:pos="0"/>
          <w:tab w:val="left" w:pos="1440"/>
        </w:tabs>
        <w:rPr>
          <w:rStyle w:val="Strong"/>
          <w:rFonts w:ascii="Arial" w:hAnsi="Arial" w:cs="Arial"/>
          <w:sz w:val="24"/>
          <w:szCs w:val="24"/>
        </w:rPr>
      </w:pPr>
      <w:r>
        <w:rPr>
          <w:rStyle w:val="Strong"/>
          <w:rFonts w:ascii="Arial" w:hAnsi="Arial" w:cs="Arial"/>
          <w:sz w:val="24"/>
          <w:szCs w:val="24"/>
        </w:rPr>
        <w:t xml:space="preserve">XIV.    </w:t>
      </w:r>
      <w:r w:rsidR="005B150F" w:rsidRPr="00DE4E2D">
        <w:rPr>
          <w:rStyle w:val="Strong"/>
          <w:rFonts w:ascii="Arial" w:hAnsi="Arial" w:cs="Arial"/>
          <w:sz w:val="24"/>
          <w:szCs w:val="24"/>
        </w:rPr>
        <w:t>Conflict of Interest</w:t>
      </w:r>
      <w:r>
        <w:rPr>
          <w:rStyle w:val="Strong"/>
          <w:rFonts w:ascii="Arial" w:hAnsi="Arial" w:cs="Arial"/>
          <w:sz w:val="24"/>
          <w:szCs w:val="24"/>
        </w:rPr>
        <w:tab/>
        <w:t xml:space="preserve"> </w:t>
      </w:r>
    </w:p>
    <w:p w14:paraId="53C9D603" w14:textId="77777777" w:rsidR="0061487B" w:rsidRDefault="0061487B" w:rsidP="0061487B">
      <w:pPr>
        <w:pStyle w:val="unknownstyle"/>
        <w:tabs>
          <w:tab w:val="left" w:pos="-1440"/>
          <w:tab w:val="left" w:pos="-720"/>
          <w:tab w:val="left" w:pos="0"/>
          <w:tab w:val="left" w:pos="1440"/>
        </w:tabs>
        <w:rPr>
          <w:rStyle w:val="Strong"/>
          <w:rFonts w:ascii="Arial" w:hAnsi="Arial" w:cs="Arial"/>
          <w:sz w:val="24"/>
          <w:szCs w:val="24"/>
        </w:rPr>
      </w:pPr>
    </w:p>
    <w:p w14:paraId="3B2B4941" w14:textId="012407C9" w:rsidR="005B150F" w:rsidRPr="0061487B" w:rsidRDefault="005B150F" w:rsidP="0061487B">
      <w:pPr>
        <w:pStyle w:val="unknownstyle"/>
        <w:tabs>
          <w:tab w:val="left" w:pos="-1440"/>
          <w:tab w:val="left" w:pos="-720"/>
          <w:tab w:val="left" w:pos="1440"/>
        </w:tabs>
        <w:ind w:left="720"/>
        <w:rPr>
          <w:rStyle w:val="Strong"/>
          <w:rFonts w:ascii="Arial" w:hAnsi="Arial" w:cs="Arial"/>
          <w:sz w:val="24"/>
          <w:szCs w:val="24"/>
        </w:rPr>
      </w:pPr>
      <w:r w:rsidRPr="00DE4E2D">
        <w:rPr>
          <w:rStyle w:val="Strong"/>
          <w:rFonts w:ascii="Arial" w:hAnsi="Arial" w:cs="Arial"/>
          <w:b w:val="0"/>
          <w:sz w:val="24"/>
          <w:szCs w:val="24"/>
        </w:rPr>
        <w:t xml:space="preserve">The </w:t>
      </w:r>
      <w:r>
        <w:rPr>
          <w:rStyle w:val="Strong"/>
          <w:rFonts w:ascii="Arial" w:hAnsi="Arial" w:cs="Arial"/>
          <w:b w:val="0"/>
          <w:sz w:val="24"/>
          <w:szCs w:val="24"/>
        </w:rPr>
        <w:t>Beta Lambda</w:t>
      </w:r>
      <w:r w:rsidRPr="00DE4E2D">
        <w:rPr>
          <w:rStyle w:val="Strong"/>
          <w:rFonts w:ascii="Arial" w:hAnsi="Arial" w:cs="Arial"/>
          <w:b w:val="0"/>
          <w:sz w:val="24"/>
          <w:szCs w:val="24"/>
        </w:rPr>
        <w:t xml:space="preserve"> Chapter affirms the Delta Kappa Gamma Conflict </w:t>
      </w:r>
      <w:r>
        <w:rPr>
          <w:rStyle w:val="Strong"/>
          <w:rFonts w:ascii="Arial" w:hAnsi="Arial" w:cs="Arial"/>
          <w:b w:val="0"/>
          <w:sz w:val="24"/>
          <w:szCs w:val="24"/>
        </w:rPr>
        <w:t xml:space="preserve"> </w:t>
      </w:r>
      <w:r w:rsidRPr="00DE4E2D">
        <w:rPr>
          <w:rStyle w:val="Strong"/>
          <w:rFonts w:ascii="Arial" w:hAnsi="Arial" w:cs="Arial"/>
          <w:b w:val="0"/>
          <w:sz w:val="24"/>
          <w:szCs w:val="24"/>
        </w:rPr>
        <w:t xml:space="preserve">of </w:t>
      </w:r>
      <w:r w:rsidR="0061487B">
        <w:rPr>
          <w:rStyle w:val="Strong"/>
          <w:rFonts w:ascii="Arial" w:hAnsi="Arial" w:cs="Arial"/>
          <w:b w:val="0"/>
          <w:sz w:val="24"/>
          <w:szCs w:val="24"/>
        </w:rPr>
        <w:t xml:space="preserve"> </w:t>
      </w:r>
      <w:r w:rsidRPr="00DE4E2D">
        <w:rPr>
          <w:rStyle w:val="Strong"/>
          <w:rFonts w:ascii="Arial" w:hAnsi="Arial" w:cs="Arial"/>
          <w:b w:val="0"/>
          <w:sz w:val="24"/>
          <w:szCs w:val="24"/>
        </w:rPr>
        <w:t xml:space="preserve">Interest Statement. It is found in the updated bylaws on the Beta State website. Once a year </w:t>
      </w:r>
      <w:r>
        <w:rPr>
          <w:rStyle w:val="Strong"/>
          <w:rFonts w:ascii="Arial" w:hAnsi="Arial" w:cs="Arial"/>
          <w:b w:val="0"/>
          <w:sz w:val="24"/>
          <w:szCs w:val="24"/>
        </w:rPr>
        <w:t>Beta Lambda</w:t>
      </w:r>
      <w:r w:rsidRPr="00DE4E2D">
        <w:rPr>
          <w:rStyle w:val="Strong"/>
          <w:rFonts w:ascii="Arial" w:hAnsi="Arial" w:cs="Arial"/>
          <w:b w:val="0"/>
          <w:sz w:val="24"/>
          <w:szCs w:val="24"/>
        </w:rPr>
        <w:t xml:space="preserve"> should </w:t>
      </w:r>
      <w:r>
        <w:rPr>
          <w:rStyle w:val="Strong"/>
          <w:rFonts w:ascii="Arial" w:hAnsi="Arial" w:cs="Arial"/>
          <w:b w:val="0"/>
          <w:sz w:val="24"/>
          <w:szCs w:val="24"/>
        </w:rPr>
        <w:t>make</w:t>
      </w:r>
      <w:r w:rsidRPr="00DE4E2D">
        <w:rPr>
          <w:rStyle w:val="Strong"/>
          <w:rFonts w:ascii="Arial" w:hAnsi="Arial" w:cs="Arial"/>
          <w:b w:val="0"/>
          <w:sz w:val="24"/>
          <w:szCs w:val="24"/>
        </w:rPr>
        <w:t xml:space="preserve"> a motion that they affirm the Conflict of Interest statement, get a second, and pass the motion. It should be put in the minutes. This is a new IRS requirement, and a box is checked by accountants to that effect when books are audited. </w:t>
      </w:r>
      <w:r w:rsidR="00D62ACA">
        <w:rPr>
          <w:rStyle w:val="Strong"/>
          <w:rFonts w:ascii="Arial" w:hAnsi="Arial" w:cs="Arial"/>
          <w:b w:val="0"/>
          <w:sz w:val="24"/>
          <w:szCs w:val="24"/>
        </w:rPr>
        <w:t xml:space="preserve"> </w:t>
      </w:r>
    </w:p>
    <w:p w14:paraId="302529CF" w14:textId="77777777" w:rsidR="005B150F" w:rsidRDefault="005B150F" w:rsidP="00EC788D">
      <w:pPr>
        <w:pStyle w:val="unknownstyle"/>
        <w:tabs>
          <w:tab w:val="left" w:pos="-1440"/>
          <w:tab w:val="left" w:pos="-720"/>
          <w:tab w:val="left" w:pos="0"/>
          <w:tab w:val="left" w:pos="720"/>
        </w:tabs>
        <w:rPr>
          <w:rStyle w:val="Strong"/>
          <w:rFonts w:ascii="Arial" w:hAnsi="Arial" w:cs="Arial"/>
          <w:b w:val="0"/>
          <w:sz w:val="24"/>
          <w:szCs w:val="24"/>
        </w:rPr>
      </w:pPr>
    </w:p>
    <w:p w14:paraId="1CC1AD56" w14:textId="77777777" w:rsidR="005B150F" w:rsidRDefault="005B150F" w:rsidP="00EC788D">
      <w:pPr>
        <w:pStyle w:val="unknownstyle"/>
        <w:tabs>
          <w:tab w:val="left" w:pos="-1440"/>
          <w:tab w:val="left" w:pos="-720"/>
          <w:tab w:val="left" w:pos="0"/>
          <w:tab w:val="left" w:pos="720"/>
        </w:tabs>
        <w:rPr>
          <w:rStyle w:val="Strong"/>
          <w:rFonts w:ascii="Arial" w:hAnsi="Arial" w:cs="Arial"/>
          <w:b w:val="0"/>
          <w:sz w:val="24"/>
          <w:szCs w:val="24"/>
        </w:rPr>
      </w:pPr>
    </w:p>
    <w:p w14:paraId="6C08F25B" w14:textId="5651509F" w:rsidR="005B150F" w:rsidRDefault="00DC3BD8" w:rsidP="005B150F">
      <w:pPr>
        <w:pStyle w:val="unknownstyle"/>
        <w:tabs>
          <w:tab w:val="left" w:pos="-1440"/>
          <w:tab w:val="left" w:pos="-720"/>
          <w:tab w:val="left" w:pos="0"/>
          <w:tab w:val="left" w:pos="720"/>
        </w:tabs>
        <w:rPr>
          <w:rFonts w:ascii="Arial" w:hAnsi="Arial" w:cs="Arial"/>
          <w:color w:val="auto"/>
          <w:sz w:val="24"/>
          <w:szCs w:val="24"/>
        </w:rPr>
      </w:pPr>
      <w:r>
        <w:rPr>
          <w:rFonts w:ascii="Arial" w:hAnsi="Arial" w:cs="Arial"/>
          <w:color w:val="auto"/>
          <w:sz w:val="24"/>
          <w:szCs w:val="24"/>
        </w:rPr>
        <w:t>September 10</w:t>
      </w:r>
      <w:r w:rsidR="00A9329A">
        <w:rPr>
          <w:rFonts w:ascii="Arial" w:hAnsi="Arial" w:cs="Arial"/>
          <w:color w:val="auto"/>
          <w:sz w:val="24"/>
          <w:szCs w:val="24"/>
        </w:rPr>
        <w:t>, 2016</w:t>
      </w:r>
    </w:p>
    <w:p w14:paraId="6078999C" w14:textId="3D6AD47D" w:rsidR="005B150F" w:rsidRDefault="00D62ACA" w:rsidP="005B150F">
      <w:pPr>
        <w:pStyle w:val="unknownstyle"/>
        <w:tabs>
          <w:tab w:val="left" w:pos="-1440"/>
          <w:tab w:val="left" w:pos="-720"/>
          <w:tab w:val="left" w:pos="0"/>
          <w:tab w:val="left" w:pos="720"/>
        </w:tabs>
        <w:rPr>
          <w:rFonts w:ascii="Arial" w:hAnsi="Arial" w:cs="Arial"/>
          <w:color w:val="auto"/>
          <w:sz w:val="24"/>
          <w:szCs w:val="24"/>
        </w:rPr>
      </w:pPr>
      <w:r>
        <w:rPr>
          <w:rFonts w:ascii="Arial" w:hAnsi="Arial" w:cs="Arial"/>
          <w:color w:val="auto"/>
          <w:sz w:val="24"/>
          <w:szCs w:val="24"/>
        </w:rPr>
        <w:t>Madeline Buchanan, Chairman</w:t>
      </w:r>
    </w:p>
    <w:p w14:paraId="38194B4F" w14:textId="6A4E2FB2" w:rsidR="00D62ACA" w:rsidRDefault="00D62ACA" w:rsidP="005B150F">
      <w:pPr>
        <w:pStyle w:val="unknownstyle"/>
        <w:tabs>
          <w:tab w:val="left" w:pos="-1440"/>
          <w:tab w:val="left" w:pos="-720"/>
          <w:tab w:val="left" w:pos="0"/>
          <w:tab w:val="left" w:pos="720"/>
        </w:tabs>
        <w:rPr>
          <w:rFonts w:ascii="Arial" w:hAnsi="Arial" w:cs="Arial"/>
          <w:color w:val="auto"/>
          <w:sz w:val="24"/>
          <w:szCs w:val="24"/>
        </w:rPr>
      </w:pPr>
      <w:r>
        <w:rPr>
          <w:rFonts w:ascii="Arial" w:hAnsi="Arial" w:cs="Arial"/>
          <w:color w:val="auto"/>
          <w:sz w:val="24"/>
          <w:szCs w:val="24"/>
        </w:rPr>
        <w:t>Jody Stewart</w:t>
      </w:r>
    </w:p>
    <w:p w14:paraId="4666A17E" w14:textId="5488A019" w:rsidR="00D62ACA" w:rsidRDefault="00D62ACA" w:rsidP="005B150F">
      <w:pPr>
        <w:pStyle w:val="unknownstyle"/>
        <w:tabs>
          <w:tab w:val="left" w:pos="-1440"/>
          <w:tab w:val="left" w:pos="-720"/>
          <w:tab w:val="left" w:pos="0"/>
          <w:tab w:val="left" w:pos="720"/>
        </w:tabs>
        <w:rPr>
          <w:rFonts w:ascii="Arial" w:hAnsi="Arial" w:cs="Arial"/>
          <w:color w:val="auto"/>
          <w:sz w:val="24"/>
          <w:szCs w:val="24"/>
        </w:rPr>
      </w:pPr>
      <w:r>
        <w:rPr>
          <w:rFonts w:ascii="Arial" w:hAnsi="Arial" w:cs="Arial"/>
          <w:color w:val="auto"/>
          <w:sz w:val="24"/>
          <w:szCs w:val="24"/>
        </w:rPr>
        <w:t>Sandra Joganic</w:t>
      </w:r>
    </w:p>
    <w:p w14:paraId="0DA9DE6D" w14:textId="77777777" w:rsidR="005B150F" w:rsidRDefault="005B150F" w:rsidP="005B150F">
      <w:pPr>
        <w:pStyle w:val="unknownstyle"/>
        <w:tabs>
          <w:tab w:val="left" w:pos="-1440"/>
          <w:tab w:val="left" w:pos="-720"/>
          <w:tab w:val="left" w:pos="0"/>
          <w:tab w:val="left" w:pos="720"/>
        </w:tabs>
        <w:rPr>
          <w:rFonts w:ascii="Arial" w:hAnsi="Arial" w:cs="Arial"/>
          <w:color w:val="auto"/>
          <w:sz w:val="24"/>
          <w:szCs w:val="24"/>
        </w:rPr>
      </w:pPr>
    </w:p>
    <w:p w14:paraId="48C6AC87" w14:textId="02DCB68B" w:rsidR="005B150F" w:rsidRPr="00F65989" w:rsidRDefault="00D62ACA" w:rsidP="005B150F">
      <w:pPr>
        <w:pStyle w:val="unknownstyle"/>
        <w:tabs>
          <w:tab w:val="left" w:pos="-1440"/>
          <w:tab w:val="left" w:pos="-720"/>
          <w:tab w:val="left" w:pos="0"/>
          <w:tab w:val="left" w:pos="720"/>
        </w:tabs>
        <w:rPr>
          <w:rFonts w:ascii="Arial" w:hAnsi="Arial" w:cs="Arial"/>
          <w:color w:val="auto"/>
          <w:sz w:val="24"/>
          <w:szCs w:val="24"/>
        </w:rPr>
      </w:pPr>
      <w:r>
        <w:rPr>
          <w:rFonts w:ascii="Arial" w:hAnsi="Arial" w:cs="Arial"/>
          <w:color w:val="auto"/>
          <w:sz w:val="24"/>
          <w:szCs w:val="24"/>
        </w:rPr>
        <w:t xml:space="preserve"> </w:t>
      </w:r>
    </w:p>
    <w:p w14:paraId="66133A50" w14:textId="08D581FA" w:rsidR="00F62B84" w:rsidRDefault="005B150F" w:rsidP="00135E6E">
      <w:pPr>
        <w:pStyle w:val="unknownstyle"/>
        <w:tabs>
          <w:tab w:val="left" w:pos="-1440"/>
          <w:tab w:val="left" w:pos="-720"/>
          <w:tab w:val="left" w:pos="0"/>
          <w:tab w:val="left" w:pos="720"/>
        </w:tabs>
        <w:rPr>
          <w:rFonts w:ascii="Arial" w:hAnsi="Arial" w:cs="Arial"/>
          <w:color w:val="auto"/>
          <w:sz w:val="24"/>
          <w:szCs w:val="24"/>
        </w:rPr>
      </w:pPr>
      <w:r>
        <w:rPr>
          <w:rFonts w:ascii="Arial" w:hAnsi="Arial" w:cs="Arial"/>
          <w:bCs/>
          <w:sz w:val="24"/>
          <w:szCs w:val="24"/>
        </w:rPr>
        <w:t xml:space="preserve"> </w:t>
      </w:r>
    </w:p>
    <w:p w14:paraId="0E650D06" w14:textId="77777777" w:rsidR="001D63CB" w:rsidRDefault="001D63CB" w:rsidP="00135E6E"/>
    <w:sectPr w:rsidR="001D63CB" w:rsidSect="001D6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20F0"/>
    <w:multiLevelType w:val="hybridMultilevel"/>
    <w:tmpl w:val="E7F64852"/>
    <w:lvl w:ilvl="0" w:tplc="FC5E550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A075544"/>
    <w:multiLevelType w:val="hybridMultilevel"/>
    <w:tmpl w:val="2654DB22"/>
    <w:lvl w:ilvl="0" w:tplc="EBDC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841038"/>
    <w:multiLevelType w:val="hybridMultilevel"/>
    <w:tmpl w:val="55B8CA14"/>
    <w:lvl w:ilvl="0" w:tplc="85A0EC72">
      <w:start w:val="1"/>
      <w:numFmt w:val="upperLetter"/>
      <w:lvlText w:val="%1."/>
      <w:lvlJc w:val="left"/>
      <w:pPr>
        <w:ind w:left="1080" w:hanging="360"/>
      </w:pPr>
    </w:lvl>
    <w:lvl w:ilvl="1" w:tplc="04090019">
      <w:start w:val="1"/>
      <w:numFmt w:val="decimal"/>
      <w:lvlText w:val="%2."/>
      <w:lvlJc w:val="left"/>
      <w:pPr>
        <w:tabs>
          <w:tab w:val="num" w:pos="2100"/>
        </w:tabs>
        <w:ind w:left="2100" w:hanging="360"/>
      </w:pPr>
    </w:lvl>
    <w:lvl w:ilvl="2" w:tplc="0409001B">
      <w:start w:val="1"/>
      <w:numFmt w:val="decimal"/>
      <w:lvlText w:val="%3."/>
      <w:lvlJc w:val="left"/>
      <w:pPr>
        <w:tabs>
          <w:tab w:val="num" w:pos="2820"/>
        </w:tabs>
        <w:ind w:left="2820" w:hanging="360"/>
      </w:pPr>
    </w:lvl>
    <w:lvl w:ilvl="3" w:tplc="0409000F">
      <w:start w:val="1"/>
      <w:numFmt w:val="decimal"/>
      <w:lvlText w:val="%4."/>
      <w:lvlJc w:val="left"/>
      <w:pPr>
        <w:tabs>
          <w:tab w:val="num" w:pos="3540"/>
        </w:tabs>
        <w:ind w:left="3540" w:hanging="360"/>
      </w:pPr>
    </w:lvl>
    <w:lvl w:ilvl="4" w:tplc="04090019">
      <w:start w:val="1"/>
      <w:numFmt w:val="decimal"/>
      <w:lvlText w:val="%5."/>
      <w:lvlJc w:val="left"/>
      <w:pPr>
        <w:tabs>
          <w:tab w:val="num" w:pos="4260"/>
        </w:tabs>
        <w:ind w:left="4260" w:hanging="360"/>
      </w:pPr>
    </w:lvl>
    <w:lvl w:ilvl="5" w:tplc="0409001B">
      <w:start w:val="1"/>
      <w:numFmt w:val="decimal"/>
      <w:lvlText w:val="%6."/>
      <w:lvlJc w:val="left"/>
      <w:pPr>
        <w:tabs>
          <w:tab w:val="num" w:pos="4980"/>
        </w:tabs>
        <w:ind w:left="4980" w:hanging="360"/>
      </w:pPr>
    </w:lvl>
    <w:lvl w:ilvl="6" w:tplc="0409000F">
      <w:start w:val="1"/>
      <w:numFmt w:val="decimal"/>
      <w:lvlText w:val="%7."/>
      <w:lvlJc w:val="left"/>
      <w:pPr>
        <w:tabs>
          <w:tab w:val="num" w:pos="5700"/>
        </w:tabs>
        <w:ind w:left="5700" w:hanging="360"/>
      </w:pPr>
    </w:lvl>
    <w:lvl w:ilvl="7" w:tplc="04090019">
      <w:start w:val="1"/>
      <w:numFmt w:val="decimal"/>
      <w:lvlText w:val="%8."/>
      <w:lvlJc w:val="left"/>
      <w:pPr>
        <w:tabs>
          <w:tab w:val="num" w:pos="6420"/>
        </w:tabs>
        <w:ind w:left="6420" w:hanging="360"/>
      </w:pPr>
    </w:lvl>
    <w:lvl w:ilvl="8" w:tplc="0409001B">
      <w:start w:val="1"/>
      <w:numFmt w:val="decimal"/>
      <w:lvlText w:val="%9."/>
      <w:lvlJc w:val="left"/>
      <w:pPr>
        <w:tabs>
          <w:tab w:val="num" w:pos="7140"/>
        </w:tabs>
        <w:ind w:left="7140" w:hanging="360"/>
      </w:pPr>
    </w:lvl>
  </w:abstractNum>
  <w:abstractNum w:abstractNumId="3">
    <w:nsid w:val="1AAA24C6"/>
    <w:multiLevelType w:val="hybridMultilevel"/>
    <w:tmpl w:val="EB62BBAE"/>
    <w:lvl w:ilvl="0" w:tplc="47782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5570D"/>
    <w:multiLevelType w:val="hybridMultilevel"/>
    <w:tmpl w:val="A9A2533C"/>
    <w:lvl w:ilvl="0" w:tplc="47782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12735"/>
    <w:multiLevelType w:val="hybridMultilevel"/>
    <w:tmpl w:val="E7F64852"/>
    <w:lvl w:ilvl="0" w:tplc="FC5E550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90E2A0E"/>
    <w:multiLevelType w:val="hybridMultilevel"/>
    <w:tmpl w:val="5670A312"/>
    <w:lvl w:ilvl="0" w:tplc="4B88F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F55712"/>
    <w:multiLevelType w:val="hybridMultilevel"/>
    <w:tmpl w:val="CFC41846"/>
    <w:lvl w:ilvl="0" w:tplc="47782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905BFD"/>
    <w:multiLevelType w:val="hybridMultilevel"/>
    <w:tmpl w:val="E1308E3A"/>
    <w:lvl w:ilvl="0" w:tplc="222A1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07A5D"/>
    <w:multiLevelType w:val="hybridMultilevel"/>
    <w:tmpl w:val="926017E0"/>
    <w:lvl w:ilvl="0" w:tplc="47782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C020C1"/>
    <w:multiLevelType w:val="hybridMultilevel"/>
    <w:tmpl w:val="36326452"/>
    <w:lvl w:ilvl="0" w:tplc="060A1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500E29"/>
    <w:multiLevelType w:val="hybridMultilevel"/>
    <w:tmpl w:val="CD1A1606"/>
    <w:lvl w:ilvl="0" w:tplc="47782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6D3563"/>
    <w:multiLevelType w:val="hybridMultilevel"/>
    <w:tmpl w:val="92400D02"/>
    <w:lvl w:ilvl="0" w:tplc="E2489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9C16F3"/>
    <w:multiLevelType w:val="hybridMultilevel"/>
    <w:tmpl w:val="42EE2998"/>
    <w:lvl w:ilvl="0" w:tplc="811EE46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06F2B4B"/>
    <w:multiLevelType w:val="hybridMultilevel"/>
    <w:tmpl w:val="977C00FC"/>
    <w:lvl w:ilvl="0" w:tplc="47782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76117"/>
    <w:multiLevelType w:val="hybridMultilevel"/>
    <w:tmpl w:val="CC182A0C"/>
    <w:lvl w:ilvl="0" w:tplc="4778245E">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6"/>
  </w:num>
  <w:num w:numId="4">
    <w:abstractNumId w:val="7"/>
  </w:num>
  <w:num w:numId="5">
    <w:abstractNumId w:val="4"/>
  </w:num>
  <w:num w:numId="6">
    <w:abstractNumId w:val="11"/>
  </w:num>
  <w:num w:numId="7">
    <w:abstractNumId w:val="3"/>
  </w:num>
  <w:num w:numId="8">
    <w:abstractNumId w:val="14"/>
  </w:num>
  <w:num w:numId="9">
    <w:abstractNumId w:val="9"/>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84"/>
    <w:rsid w:val="00135E6E"/>
    <w:rsid w:val="00163271"/>
    <w:rsid w:val="001D63CB"/>
    <w:rsid w:val="00242851"/>
    <w:rsid w:val="00244A11"/>
    <w:rsid w:val="003043C8"/>
    <w:rsid w:val="00393A76"/>
    <w:rsid w:val="004260A1"/>
    <w:rsid w:val="00595FA1"/>
    <w:rsid w:val="005B150F"/>
    <w:rsid w:val="0061487B"/>
    <w:rsid w:val="00936326"/>
    <w:rsid w:val="00A9329A"/>
    <w:rsid w:val="00B52248"/>
    <w:rsid w:val="00BA7F67"/>
    <w:rsid w:val="00BE43AA"/>
    <w:rsid w:val="00D62ACA"/>
    <w:rsid w:val="00D658EF"/>
    <w:rsid w:val="00DC3BD8"/>
    <w:rsid w:val="00EC788D"/>
    <w:rsid w:val="00F53FCD"/>
    <w:rsid w:val="00F56E3C"/>
    <w:rsid w:val="00F6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6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84"/>
    <w:pPr>
      <w:widowControl w:val="0"/>
      <w:overflowPunct w:val="0"/>
      <w:autoSpaceDE w:val="0"/>
      <w:autoSpaceDN w:val="0"/>
      <w:adjustRightInd w:val="0"/>
      <w:spacing w:after="0" w:line="240" w:lineRule="auto"/>
    </w:pPr>
    <w:rPr>
      <w:rFonts w:ascii="Courier New" w:eastAsia="Times New Roman" w:hAnsi="Courier New" w:cs="Courier New"/>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rsid w:val="00F62B84"/>
    <w:pPr>
      <w:widowControl w:val="0"/>
      <w:overflowPunct w:val="0"/>
      <w:autoSpaceDE w:val="0"/>
      <w:autoSpaceDN w:val="0"/>
      <w:adjustRightInd w:val="0"/>
      <w:spacing w:after="0" w:line="240" w:lineRule="auto"/>
    </w:pPr>
    <w:rPr>
      <w:rFonts w:ascii="Courier New" w:eastAsia="Times New Roman" w:hAnsi="Courier New" w:cs="Courier New"/>
      <w:color w:val="000000"/>
      <w:kern w:val="30"/>
      <w:sz w:val="20"/>
      <w:szCs w:val="20"/>
    </w:rPr>
  </w:style>
  <w:style w:type="character" w:styleId="Strong">
    <w:name w:val="Strong"/>
    <w:qFormat/>
    <w:rsid w:val="00F62B84"/>
    <w:rPr>
      <w:b/>
      <w:bCs/>
    </w:rPr>
  </w:style>
  <w:style w:type="paragraph" w:styleId="ListParagraph">
    <w:name w:val="List Paragraph"/>
    <w:basedOn w:val="Normal"/>
    <w:uiPriority w:val="34"/>
    <w:qFormat/>
    <w:rsid w:val="00F56E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84"/>
    <w:pPr>
      <w:widowControl w:val="0"/>
      <w:overflowPunct w:val="0"/>
      <w:autoSpaceDE w:val="0"/>
      <w:autoSpaceDN w:val="0"/>
      <w:adjustRightInd w:val="0"/>
      <w:spacing w:after="0" w:line="240" w:lineRule="auto"/>
    </w:pPr>
    <w:rPr>
      <w:rFonts w:ascii="Courier New" w:eastAsia="Times New Roman" w:hAnsi="Courier New" w:cs="Courier New"/>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rsid w:val="00F62B84"/>
    <w:pPr>
      <w:widowControl w:val="0"/>
      <w:overflowPunct w:val="0"/>
      <w:autoSpaceDE w:val="0"/>
      <w:autoSpaceDN w:val="0"/>
      <w:adjustRightInd w:val="0"/>
      <w:spacing w:after="0" w:line="240" w:lineRule="auto"/>
    </w:pPr>
    <w:rPr>
      <w:rFonts w:ascii="Courier New" w:eastAsia="Times New Roman" w:hAnsi="Courier New" w:cs="Courier New"/>
      <w:color w:val="000000"/>
      <w:kern w:val="30"/>
      <w:sz w:val="20"/>
      <w:szCs w:val="20"/>
    </w:rPr>
  </w:style>
  <w:style w:type="character" w:styleId="Strong">
    <w:name w:val="Strong"/>
    <w:qFormat/>
    <w:rsid w:val="00F62B84"/>
    <w:rPr>
      <w:b/>
      <w:bCs/>
    </w:rPr>
  </w:style>
  <w:style w:type="paragraph" w:styleId="ListParagraph">
    <w:name w:val="List Paragraph"/>
    <w:basedOn w:val="Normal"/>
    <w:uiPriority w:val="34"/>
    <w:qFormat/>
    <w:rsid w:val="00F56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9776</Characters>
  <Application>Microsoft Macintosh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Madeline Buchanan</cp:lastModifiedBy>
  <cp:revision>3</cp:revision>
  <cp:lastPrinted>2016-09-10T21:26:00Z</cp:lastPrinted>
  <dcterms:created xsi:type="dcterms:W3CDTF">2016-09-10T21:26:00Z</dcterms:created>
  <dcterms:modified xsi:type="dcterms:W3CDTF">2016-09-10T21:28:00Z</dcterms:modified>
</cp:coreProperties>
</file>